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94" w:rsidRDefault="005A7494" w:rsidP="005A7494">
      <w:pPr>
        <w:pStyle w:val="Heading2"/>
        <w:rPr>
          <w:rFonts w:ascii="Arial" w:hAnsi="Arial" w:cs="Arial"/>
          <w:sz w:val="28"/>
        </w:rPr>
      </w:pPr>
      <w:r>
        <w:rPr>
          <w:rFonts w:ascii="Arial" w:hAnsi="Arial" w:cs="Arial"/>
          <w:sz w:val="28"/>
        </w:rPr>
        <w:t>Change</w:t>
      </w:r>
      <w:r w:rsidR="00C072B2">
        <w:rPr>
          <w:rFonts w:ascii="Arial" w:hAnsi="Arial" w:cs="Arial"/>
          <w:sz w:val="28"/>
        </w:rPr>
        <w:t xml:space="preserve"> Order/Contract Amendment</w:t>
      </w:r>
      <w:r w:rsidR="00C072B2">
        <w:rPr>
          <w:rFonts w:ascii="Arial" w:hAnsi="Arial" w:cs="Arial"/>
          <w:sz w:val="28"/>
        </w:rPr>
        <w:tab/>
      </w:r>
      <w:r w:rsidR="00C072B2">
        <w:rPr>
          <w:rFonts w:ascii="Arial" w:hAnsi="Arial" w:cs="Arial"/>
          <w:sz w:val="28"/>
        </w:rPr>
        <w:tab/>
      </w:r>
      <w:r w:rsidR="00C072B2">
        <w:rPr>
          <w:rFonts w:ascii="Arial" w:hAnsi="Arial" w:cs="Arial"/>
          <w:sz w:val="28"/>
        </w:rPr>
        <w:tab/>
      </w:r>
      <w:r w:rsidR="00C072B2">
        <w:rPr>
          <w:rFonts w:ascii="Arial" w:hAnsi="Arial" w:cs="Arial"/>
          <w:sz w:val="28"/>
        </w:rPr>
        <w:tab/>
      </w:r>
      <w:r w:rsidR="00C072B2">
        <w:rPr>
          <w:rFonts w:ascii="Arial" w:hAnsi="Arial" w:cs="Arial"/>
          <w:sz w:val="28"/>
        </w:rPr>
        <w:tab/>
      </w:r>
      <w:r w:rsidR="00C072B2">
        <w:rPr>
          <w:rFonts w:ascii="Arial" w:hAnsi="Arial" w:cs="Arial"/>
          <w:sz w:val="28"/>
        </w:rPr>
        <w:tab/>
      </w:r>
    </w:p>
    <w:p w:rsidR="005A7494" w:rsidRPr="00C072B2" w:rsidRDefault="005A7494" w:rsidP="00C072B2">
      <w:pPr>
        <w:pStyle w:val="Heading2"/>
        <w:spacing w:after="0"/>
        <w:rPr>
          <w:rFonts w:ascii="Arial" w:hAnsi="Arial" w:cs="Arial"/>
          <w:b/>
          <w:sz w:val="20"/>
          <w:u w:val="none"/>
        </w:rPr>
      </w:pPr>
      <w:r w:rsidRPr="00C072B2">
        <w:rPr>
          <w:rFonts w:ascii="Arial" w:hAnsi="Arial" w:cs="Arial"/>
          <w:b/>
          <w:sz w:val="20"/>
          <w:u w:val="none"/>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5A7494" w:rsidRPr="00C072B2" w:rsidTr="00C072B2">
        <w:tc>
          <w:tcPr>
            <w:tcW w:w="4968" w:type="dxa"/>
            <w:gridSpan w:val="3"/>
            <w:tcBorders>
              <w:top w:val="nil"/>
              <w:left w:val="nil"/>
              <w:bottom w:val="nil"/>
              <w:right w:val="nil"/>
            </w:tcBorders>
          </w:tcPr>
          <w:p w:rsidR="005A7494" w:rsidRPr="00C072B2" w:rsidRDefault="005A7494" w:rsidP="00B865EA">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5A7494" w:rsidRPr="00C072B2" w:rsidRDefault="005A7494" w:rsidP="005A40F6">
            <w:pPr>
              <w:rPr>
                <w:rFonts w:ascii="Arial" w:hAnsi="Arial" w:cs="Arial"/>
                <w:sz w:val="20"/>
              </w:rPr>
            </w:pPr>
            <w:r w:rsidRPr="00C072B2">
              <w:rPr>
                <w:rFonts w:ascii="Arial" w:hAnsi="Arial" w:cs="Arial"/>
                <w:sz w:val="20"/>
              </w:rPr>
              <w:t>APPROVED DOCUMENT – This document is approved by the Office of the President and Office of the General Counsel for use by the Facility</w:t>
            </w:r>
            <w:r w:rsidR="005A40F6">
              <w:rPr>
                <w:rFonts w:ascii="Arial" w:hAnsi="Arial" w:cs="Arial"/>
                <w:sz w:val="20"/>
              </w:rPr>
              <w:t>.</w:t>
            </w:r>
          </w:p>
        </w:tc>
      </w:tr>
      <w:tr w:rsidR="005A7494" w:rsidRPr="00C072B2" w:rsidTr="00C072B2">
        <w:tc>
          <w:tcPr>
            <w:tcW w:w="4968" w:type="dxa"/>
            <w:gridSpan w:val="3"/>
            <w:tcBorders>
              <w:top w:val="nil"/>
              <w:left w:val="nil"/>
              <w:bottom w:val="nil"/>
              <w:right w:val="nil"/>
            </w:tcBorders>
          </w:tcPr>
          <w:p w:rsidR="005A7494" w:rsidRPr="00C072B2" w:rsidRDefault="005A7494" w:rsidP="00B865EA">
            <w:pPr>
              <w:rPr>
                <w:rFonts w:ascii="Arial" w:hAnsi="Arial" w:cs="Arial"/>
                <w:b/>
                <w:sz w:val="20"/>
              </w:rPr>
            </w:pPr>
          </w:p>
        </w:tc>
        <w:tc>
          <w:tcPr>
            <w:tcW w:w="4878" w:type="dxa"/>
            <w:gridSpan w:val="5"/>
            <w:tcBorders>
              <w:top w:val="nil"/>
              <w:left w:val="nil"/>
              <w:bottom w:val="nil"/>
              <w:right w:val="nil"/>
            </w:tcBorders>
          </w:tcPr>
          <w:p w:rsidR="005A7494" w:rsidRPr="00C072B2" w:rsidRDefault="005A7494" w:rsidP="00B865EA">
            <w:pPr>
              <w:rPr>
                <w:rFonts w:ascii="Arial" w:hAnsi="Arial" w:cs="Arial"/>
                <w:sz w:val="20"/>
              </w:rPr>
            </w:pPr>
          </w:p>
        </w:tc>
      </w:tr>
      <w:tr w:rsidR="005A7494" w:rsidRPr="00C072B2" w:rsidTr="00C072B2">
        <w:tc>
          <w:tcPr>
            <w:tcW w:w="3798" w:type="dxa"/>
            <w:tcBorders>
              <w:top w:val="single" w:sz="4" w:space="0" w:color="auto"/>
            </w:tcBorders>
          </w:tcPr>
          <w:p w:rsidR="005A7494" w:rsidRPr="00C072B2" w:rsidRDefault="005A7494" w:rsidP="00B865EA">
            <w:pPr>
              <w:rPr>
                <w:rFonts w:ascii="Arial" w:hAnsi="Arial" w:cs="Arial"/>
                <w:b/>
                <w:sz w:val="20"/>
              </w:rPr>
            </w:pPr>
            <w:r w:rsidRPr="00C072B2">
              <w:rPr>
                <w:rFonts w:ascii="Arial" w:hAnsi="Arial" w:cs="Arial"/>
                <w:b/>
                <w:sz w:val="20"/>
              </w:rPr>
              <w:t>PURPOSE OF DOCUMENT:</w:t>
            </w:r>
          </w:p>
        </w:tc>
        <w:tc>
          <w:tcPr>
            <w:tcW w:w="6048" w:type="dxa"/>
            <w:gridSpan w:val="7"/>
            <w:tcBorders>
              <w:top w:val="single" w:sz="4" w:space="0" w:color="auto"/>
            </w:tcBorders>
          </w:tcPr>
          <w:p w:rsidR="005A7494" w:rsidRPr="00C072B2" w:rsidRDefault="005A7494" w:rsidP="00B865EA">
            <w:pPr>
              <w:rPr>
                <w:rFonts w:ascii="Arial" w:hAnsi="Arial" w:cs="Arial"/>
                <w:sz w:val="20"/>
              </w:rPr>
            </w:pPr>
            <w:r w:rsidRPr="00C072B2">
              <w:rPr>
                <w:rFonts w:ascii="Arial" w:hAnsi="Arial" w:cs="Arial"/>
                <w:sz w:val="20"/>
              </w:rPr>
              <w:t>Used to issue Change Orders and Contract Amendments</w:t>
            </w:r>
          </w:p>
          <w:p w:rsidR="005A7494" w:rsidRPr="00C072B2" w:rsidRDefault="005A7494" w:rsidP="00B865EA">
            <w:pPr>
              <w:rPr>
                <w:rFonts w:ascii="Arial" w:hAnsi="Arial" w:cs="Arial"/>
                <w:sz w:val="20"/>
              </w:rPr>
            </w:pPr>
          </w:p>
        </w:tc>
      </w:tr>
      <w:tr w:rsidR="005A7494" w:rsidRPr="00C072B2" w:rsidTr="00C072B2">
        <w:tc>
          <w:tcPr>
            <w:tcW w:w="3798" w:type="dxa"/>
          </w:tcPr>
          <w:p w:rsidR="005A7494" w:rsidRPr="00C072B2" w:rsidRDefault="005A7494" w:rsidP="00B865EA">
            <w:pPr>
              <w:rPr>
                <w:rFonts w:ascii="Arial" w:hAnsi="Arial" w:cs="Arial"/>
                <w:b/>
                <w:sz w:val="20"/>
              </w:rPr>
            </w:pPr>
            <w:r w:rsidRPr="00C072B2">
              <w:rPr>
                <w:rFonts w:ascii="Arial" w:hAnsi="Arial" w:cs="Arial"/>
                <w:b/>
                <w:sz w:val="20"/>
              </w:rPr>
              <w:t>CROSS-REFERENCE TO FACILITIES MANUAL:</w:t>
            </w:r>
          </w:p>
        </w:tc>
        <w:tc>
          <w:tcPr>
            <w:tcW w:w="6048" w:type="dxa"/>
            <w:gridSpan w:val="7"/>
          </w:tcPr>
          <w:p w:rsidR="005A7494" w:rsidRPr="00C072B2" w:rsidRDefault="005A7494" w:rsidP="00B865EA">
            <w:pPr>
              <w:rPr>
                <w:rFonts w:ascii="Arial" w:hAnsi="Arial" w:cs="Arial"/>
                <w:sz w:val="20"/>
              </w:rPr>
            </w:pPr>
            <w:r w:rsidRPr="00C072B2">
              <w:rPr>
                <w:rFonts w:ascii="Arial" w:hAnsi="Arial" w:cs="Arial"/>
                <w:sz w:val="20"/>
              </w:rPr>
              <w:t>None</w:t>
            </w:r>
          </w:p>
        </w:tc>
      </w:tr>
      <w:tr w:rsidR="005A7494" w:rsidRPr="00C072B2" w:rsidTr="00C072B2">
        <w:tc>
          <w:tcPr>
            <w:tcW w:w="3798" w:type="dxa"/>
          </w:tcPr>
          <w:p w:rsidR="005A7494" w:rsidRPr="00C072B2" w:rsidRDefault="005A7494" w:rsidP="00B865EA">
            <w:pPr>
              <w:rPr>
                <w:rFonts w:ascii="Arial" w:hAnsi="Arial" w:cs="Arial"/>
                <w:b/>
                <w:sz w:val="20"/>
              </w:rPr>
            </w:pPr>
            <w:r w:rsidRPr="00C072B2">
              <w:rPr>
                <w:rFonts w:ascii="Arial" w:hAnsi="Arial" w:cs="Arial"/>
                <w:b/>
                <w:sz w:val="20"/>
              </w:rPr>
              <w:t>CONTENTS:</w:t>
            </w:r>
          </w:p>
          <w:p w:rsidR="005A7494" w:rsidRPr="00C072B2" w:rsidRDefault="005A7494" w:rsidP="00B865EA">
            <w:pPr>
              <w:rPr>
                <w:rFonts w:ascii="Arial" w:hAnsi="Arial" w:cs="Arial"/>
                <w:b/>
                <w:sz w:val="20"/>
              </w:rPr>
            </w:pPr>
          </w:p>
        </w:tc>
        <w:tc>
          <w:tcPr>
            <w:tcW w:w="6048" w:type="dxa"/>
            <w:gridSpan w:val="7"/>
          </w:tcPr>
          <w:p w:rsidR="005A7494" w:rsidRPr="00C072B2" w:rsidRDefault="005A7494" w:rsidP="00B865EA">
            <w:pPr>
              <w:rPr>
                <w:rFonts w:ascii="Arial" w:hAnsi="Arial" w:cs="Arial"/>
                <w:sz w:val="20"/>
              </w:rPr>
            </w:pPr>
            <w:r w:rsidRPr="00C072B2">
              <w:rPr>
                <w:rFonts w:ascii="Arial" w:hAnsi="Arial" w:cs="Arial"/>
                <w:sz w:val="20"/>
              </w:rPr>
              <w:t xml:space="preserve">Change Order/Contract Amendment </w:t>
            </w:r>
          </w:p>
        </w:tc>
      </w:tr>
      <w:tr w:rsidR="005A7494" w:rsidRPr="00C072B2" w:rsidTr="00C072B2">
        <w:tc>
          <w:tcPr>
            <w:tcW w:w="3798" w:type="dxa"/>
          </w:tcPr>
          <w:p w:rsidR="005A7494" w:rsidRPr="00C072B2" w:rsidRDefault="005A7494" w:rsidP="00B865EA">
            <w:pPr>
              <w:rPr>
                <w:rFonts w:ascii="Arial" w:hAnsi="Arial" w:cs="Arial"/>
                <w:b/>
                <w:sz w:val="20"/>
              </w:rPr>
            </w:pPr>
            <w:r w:rsidRPr="00C072B2">
              <w:rPr>
                <w:rFonts w:ascii="Arial" w:hAnsi="Arial" w:cs="Arial"/>
                <w:b/>
                <w:sz w:val="20"/>
              </w:rPr>
              <w:t>FOR USE WITH:</w:t>
            </w:r>
          </w:p>
          <w:p w:rsidR="005A7494" w:rsidRPr="00C072B2" w:rsidRDefault="005A7494" w:rsidP="00B865EA">
            <w:pPr>
              <w:rPr>
                <w:rFonts w:ascii="Arial" w:hAnsi="Arial" w:cs="Arial"/>
                <w:b/>
                <w:sz w:val="20"/>
              </w:rPr>
            </w:pPr>
          </w:p>
        </w:tc>
        <w:tc>
          <w:tcPr>
            <w:tcW w:w="6048" w:type="dxa"/>
            <w:gridSpan w:val="7"/>
          </w:tcPr>
          <w:p w:rsidR="005A7494" w:rsidRPr="00C072B2" w:rsidRDefault="005A7494" w:rsidP="00B865EA">
            <w:pPr>
              <w:rPr>
                <w:rFonts w:ascii="Arial" w:hAnsi="Arial" w:cs="Arial"/>
                <w:sz w:val="20"/>
              </w:rPr>
            </w:pPr>
            <w:r w:rsidRPr="00C072B2">
              <w:rPr>
                <w:rFonts w:ascii="Arial" w:hAnsi="Arial" w:cs="Arial"/>
                <w:sz w:val="20"/>
              </w:rPr>
              <w:t>CM/Contractor Agreement</w:t>
            </w:r>
          </w:p>
        </w:tc>
      </w:tr>
      <w:tr w:rsidR="005A7494" w:rsidRPr="00C072B2" w:rsidTr="00C072B2">
        <w:trPr>
          <w:cantSplit/>
        </w:trPr>
        <w:tc>
          <w:tcPr>
            <w:tcW w:w="3798" w:type="dxa"/>
          </w:tcPr>
          <w:p w:rsidR="005A7494" w:rsidRPr="00C072B2" w:rsidRDefault="005A7494" w:rsidP="00B865EA">
            <w:pPr>
              <w:rPr>
                <w:rFonts w:ascii="Arial" w:hAnsi="Arial" w:cs="Arial"/>
                <w:b/>
                <w:sz w:val="20"/>
              </w:rPr>
            </w:pPr>
            <w:r w:rsidRPr="00C072B2">
              <w:rPr>
                <w:rFonts w:ascii="Arial" w:hAnsi="Arial" w:cs="Arial"/>
                <w:b/>
                <w:sz w:val="20"/>
              </w:rPr>
              <w:t>COMPLETED BY:</w:t>
            </w:r>
          </w:p>
        </w:tc>
        <w:tc>
          <w:tcPr>
            <w:tcW w:w="360" w:type="dxa"/>
          </w:tcPr>
          <w:p w:rsidR="005A7494" w:rsidRPr="00C072B2" w:rsidRDefault="005A7494" w:rsidP="00B865EA">
            <w:pPr>
              <w:rPr>
                <w:rFonts w:ascii="Arial" w:hAnsi="Arial" w:cs="Arial"/>
                <w:sz w:val="20"/>
              </w:rPr>
            </w:pPr>
            <w:r w:rsidRPr="00C072B2">
              <w:rPr>
                <w:rFonts w:ascii="Arial" w:hAnsi="Arial" w:cs="Arial"/>
                <w:sz w:val="20"/>
              </w:rPr>
              <w:sym w:font="Wingdings" w:char="F0FC"/>
            </w:r>
          </w:p>
        </w:tc>
        <w:tc>
          <w:tcPr>
            <w:tcW w:w="2070" w:type="dxa"/>
            <w:gridSpan w:val="2"/>
          </w:tcPr>
          <w:p w:rsidR="005A7494" w:rsidRPr="00C072B2" w:rsidRDefault="005A7494" w:rsidP="00B865EA">
            <w:pPr>
              <w:rPr>
                <w:rFonts w:ascii="Arial" w:hAnsi="Arial" w:cs="Arial"/>
                <w:sz w:val="20"/>
              </w:rPr>
            </w:pPr>
            <w:r w:rsidRPr="00C072B2">
              <w:rPr>
                <w:rFonts w:ascii="Arial" w:hAnsi="Arial" w:cs="Arial"/>
                <w:sz w:val="20"/>
              </w:rPr>
              <w:t>Filling in</w:t>
            </w:r>
          </w:p>
        </w:tc>
        <w:tc>
          <w:tcPr>
            <w:tcW w:w="360" w:type="dxa"/>
          </w:tcPr>
          <w:p w:rsidR="005A7494" w:rsidRPr="00C072B2" w:rsidRDefault="005A7494" w:rsidP="00B865EA">
            <w:pPr>
              <w:rPr>
                <w:rFonts w:ascii="Arial" w:hAnsi="Arial" w:cs="Arial"/>
                <w:sz w:val="20"/>
              </w:rPr>
            </w:pPr>
            <w:r w:rsidRPr="00C072B2">
              <w:rPr>
                <w:rFonts w:ascii="Arial" w:hAnsi="Arial" w:cs="Arial"/>
                <w:sz w:val="20"/>
              </w:rPr>
              <w:sym w:font="Wingdings" w:char="F0FC"/>
            </w:r>
          </w:p>
        </w:tc>
        <w:tc>
          <w:tcPr>
            <w:tcW w:w="1692" w:type="dxa"/>
          </w:tcPr>
          <w:p w:rsidR="005A7494" w:rsidRPr="00C072B2" w:rsidRDefault="005A7494" w:rsidP="00B865EA">
            <w:pPr>
              <w:rPr>
                <w:rFonts w:ascii="Arial" w:hAnsi="Arial" w:cs="Arial"/>
                <w:sz w:val="20"/>
              </w:rPr>
            </w:pPr>
            <w:r w:rsidRPr="00C072B2">
              <w:rPr>
                <w:rFonts w:ascii="Arial" w:hAnsi="Arial" w:cs="Arial"/>
                <w:sz w:val="20"/>
              </w:rPr>
              <w:t>Adding Text</w:t>
            </w:r>
          </w:p>
        </w:tc>
        <w:tc>
          <w:tcPr>
            <w:tcW w:w="288" w:type="dxa"/>
          </w:tcPr>
          <w:p w:rsidR="005A7494" w:rsidRPr="00C072B2" w:rsidRDefault="005A7494" w:rsidP="00B865EA">
            <w:pPr>
              <w:rPr>
                <w:rFonts w:ascii="Arial" w:hAnsi="Arial" w:cs="Arial"/>
                <w:sz w:val="20"/>
              </w:rPr>
            </w:pPr>
          </w:p>
        </w:tc>
        <w:tc>
          <w:tcPr>
            <w:tcW w:w="1278" w:type="dxa"/>
          </w:tcPr>
          <w:p w:rsidR="005A7494" w:rsidRPr="00C072B2" w:rsidRDefault="005A7494" w:rsidP="00B865EA">
            <w:pPr>
              <w:rPr>
                <w:rFonts w:ascii="Arial" w:hAnsi="Arial" w:cs="Arial"/>
                <w:sz w:val="20"/>
              </w:rPr>
            </w:pPr>
            <w:r w:rsidRPr="00C072B2">
              <w:rPr>
                <w:rFonts w:ascii="Arial" w:hAnsi="Arial" w:cs="Arial"/>
                <w:sz w:val="20"/>
              </w:rPr>
              <w:t>No Data Required</w:t>
            </w:r>
          </w:p>
        </w:tc>
      </w:tr>
      <w:tr w:rsidR="005A7494" w:rsidRPr="00C072B2" w:rsidTr="00C072B2">
        <w:trPr>
          <w:cantSplit/>
        </w:trPr>
        <w:tc>
          <w:tcPr>
            <w:tcW w:w="3798" w:type="dxa"/>
          </w:tcPr>
          <w:p w:rsidR="005A7494" w:rsidRPr="00C072B2" w:rsidRDefault="005A7494" w:rsidP="00B865EA">
            <w:pPr>
              <w:rPr>
                <w:rFonts w:ascii="Arial" w:hAnsi="Arial" w:cs="Arial"/>
                <w:b/>
                <w:sz w:val="20"/>
              </w:rPr>
            </w:pPr>
            <w:r w:rsidRPr="00C072B2">
              <w:rPr>
                <w:rFonts w:ascii="Arial" w:hAnsi="Arial" w:cs="Arial"/>
                <w:b/>
                <w:sz w:val="20"/>
              </w:rPr>
              <w:t>ITS USE IS:</w:t>
            </w:r>
          </w:p>
        </w:tc>
        <w:tc>
          <w:tcPr>
            <w:tcW w:w="360" w:type="dxa"/>
          </w:tcPr>
          <w:p w:rsidR="005A7494" w:rsidRPr="00C072B2" w:rsidRDefault="005A7494" w:rsidP="00B865EA">
            <w:pPr>
              <w:rPr>
                <w:rFonts w:ascii="Arial" w:hAnsi="Arial" w:cs="Arial"/>
                <w:sz w:val="20"/>
              </w:rPr>
            </w:pPr>
            <w:r w:rsidRPr="00C072B2">
              <w:rPr>
                <w:rFonts w:ascii="Arial" w:hAnsi="Arial" w:cs="Arial"/>
                <w:sz w:val="20"/>
              </w:rPr>
              <w:sym w:font="Wingdings" w:char="F0FC"/>
            </w:r>
          </w:p>
        </w:tc>
        <w:tc>
          <w:tcPr>
            <w:tcW w:w="2070" w:type="dxa"/>
            <w:gridSpan w:val="2"/>
          </w:tcPr>
          <w:p w:rsidR="005A7494" w:rsidRPr="00C072B2" w:rsidRDefault="005A7494" w:rsidP="00B865EA">
            <w:pPr>
              <w:rPr>
                <w:rFonts w:ascii="Arial" w:hAnsi="Arial" w:cs="Arial"/>
                <w:sz w:val="20"/>
              </w:rPr>
            </w:pPr>
            <w:r w:rsidRPr="00C072B2">
              <w:rPr>
                <w:rFonts w:ascii="Arial" w:hAnsi="Arial" w:cs="Arial"/>
                <w:sz w:val="20"/>
              </w:rPr>
              <w:t>Required</w:t>
            </w:r>
          </w:p>
        </w:tc>
        <w:tc>
          <w:tcPr>
            <w:tcW w:w="360" w:type="dxa"/>
          </w:tcPr>
          <w:p w:rsidR="005A7494" w:rsidRPr="00C072B2" w:rsidRDefault="005A7494" w:rsidP="00B865EA">
            <w:pPr>
              <w:rPr>
                <w:rFonts w:ascii="Arial" w:hAnsi="Arial" w:cs="Arial"/>
                <w:sz w:val="20"/>
              </w:rPr>
            </w:pPr>
          </w:p>
        </w:tc>
        <w:tc>
          <w:tcPr>
            <w:tcW w:w="3258" w:type="dxa"/>
            <w:gridSpan w:val="3"/>
          </w:tcPr>
          <w:p w:rsidR="005A7494" w:rsidRPr="00C072B2" w:rsidRDefault="005A7494" w:rsidP="00B865EA">
            <w:pPr>
              <w:rPr>
                <w:rFonts w:ascii="Arial" w:hAnsi="Arial" w:cs="Arial"/>
                <w:sz w:val="20"/>
              </w:rPr>
            </w:pPr>
            <w:r w:rsidRPr="00C072B2">
              <w:rPr>
                <w:rFonts w:ascii="Arial" w:hAnsi="Arial" w:cs="Arial"/>
                <w:sz w:val="20"/>
              </w:rPr>
              <w:t>Optional</w:t>
            </w:r>
          </w:p>
          <w:p w:rsidR="005A7494" w:rsidRPr="00C072B2" w:rsidRDefault="005A7494" w:rsidP="00B865EA">
            <w:pPr>
              <w:rPr>
                <w:rFonts w:ascii="Arial" w:hAnsi="Arial" w:cs="Arial"/>
                <w:sz w:val="20"/>
              </w:rPr>
            </w:pPr>
          </w:p>
        </w:tc>
      </w:tr>
    </w:tbl>
    <w:p w:rsidR="005A7494" w:rsidRPr="00C072B2" w:rsidRDefault="005A7494" w:rsidP="005A7494">
      <w:pPr>
        <w:rPr>
          <w:rFonts w:ascii="Arial" w:hAnsi="Arial" w:cs="Arial"/>
          <w:sz w:val="20"/>
        </w:rPr>
      </w:pPr>
      <w:r w:rsidRPr="00C072B2">
        <w:rPr>
          <w:rFonts w:ascii="Arial" w:hAnsi="Arial" w:cs="Arial"/>
          <w:b/>
          <w:bCs/>
          <w:sz w:val="20"/>
        </w:rPr>
        <w:t>NOTE:</w:t>
      </w:r>
      <w:r w:rsidRPr="00C072B2">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5A7494" w:rsidRPr="00C072B2" w:rsidRDefault="005A7494" w:rsidP="005A7494">
      <w:pPr>
        <w:rPr>
          <w:rFonts w:ascii="Arial" w:hAnsi="Arial" w:cs="Arial"/>
          <w:sz w:val="20"/>
        </w:rPr>
      </w:pPr>
    </w:p>
    <w:p w:rsidR="005A7494" w:rsidRPr="00C072B2" w:rsidRDefault="005A7494" w:rsidP="005A7494">
      <w:pPr>
        <w:tabs>
          <w:tab w:val="left" w:pos="-90"/>
        </w:tabs>
        <w:ind w:hanging="90"/>
        <w:rPr>
          <w:rFonts w:ascii="Arial" w:hAnsi="Arial" w:cs="Arial"/>
          <w:b/>
          <w:sz w:val="20"/>
        </w:rPr>
      </w:pPr>
      <w:r w:rsidRPr="00C072B2">
        <w:rPr>
          <w:rFonts w:ascii="Arial" w:hAnsi="Arial" w:cs="Arial"/>
          <w:b/>
          <w:sz w:val="20"/>
        </w:rPr>
        <w:t>Completion Instructions:</w:t>
      </w:r>
    </w:p>
    <w:p w:rsidR="005A7494" w:rsidRPr="00C072B2" w:rsidRDefault="005A7494" w:rsidP="005A7494">
      <w:pPr>
        <w:ind w:left="360" w:hanging="360"/>
        <w:rPr>
          <w:rFonts w:ascii="Arial" w:hAnsi="Arial" w:cs="Arial"/>
          <w:sz w:val="20"/>
        </w:rPr>
      </w:pPr>
    </w:p>
    <w:p w:rsidR="005A7494" w:rsidRPr="00C072B2" w:rsidRDefault="005A7494" w:rsidP="005A7494">
      <w:pPr>
        <w:ind w:left="360" w:hanging="360"/>
        <w:rPr>
          <w:rFonts w:ascii="Arial" w:hAnsi="Arial" w:cs="Arial"/>
          <w:sz w:val="20"/>
        </w:rPr>
      </w:pPr>
      <w:r w:rsidRPr="00C072B2">
        <w:rPr>
          <w:rFonts w:ascii="Arial" w:hAnsi="Arial" w:cs="Arial"/>
          <w:sz w:val="20"/>
        </w:rPr>
        <w:t>1.</w:t>
      </w:r>
      <w:r w:rsidRPr="00C072B2">
        <w:rPr>
          <w:rFonts w:ascii="Arial" w:hAnsi="Arial" w:cs="Arial"/>
          <w:sz w:val="20"/>
        </w:rPr>
        <w:tab/>
        <w:t xml:space="preserve">The type of documents, e.g., Change Order or Contract Amendment is indicated by checking the appropriate box on the form. </w:t>
      </w:r>
    </w:p>
    <w:p w:rsidR="005A7494" w:rsidRPr="00C072B2" w:rsidRDefault="005A7494" w:rsidP="005A7494">
      <w:pPr>
        <w:tabs>
          <w:tab w:val="left" w:pos="-90"/>
        </w:tabs>
        <w:ind w:left="-90"/>
        <w:rPr>
          <w:rFonts w:ascii="Arial" w:hAnsi="Arial" w:cs="Arial"/>
          <w:sz w:val="20"/>
        </w:rPr>
      </w:pPr>
    </w:p>
    <w:p w:rsidR="005A7494" w:rsidRPr="00C072B2" w:rsidRDefault="005A7494" w:rsidP="005A7494">
      <w:pPr>
        <w:ind w:left="360" w:hanging="360"/>
        <w:rPr>
          <w:rFonts w:ascii="Arial" w:hAnsi="Arial" w:cs="Arial"/>
          <w:sz w:val="20"/>
        </w:rPr>
      </w:pPr>
      <w:r w:rsidRPr="00C072B2">
        <w:rPr>
          <w:rFonts w:ascii="Arial" w:hAnsi="Arial" w:cs="Arial"/>
          <w:sz w:val="20"/>
        </w:rPr>
        <w:t>2.   Notes, suggested text, instructions and other information is formatted using the following methods:</w:t>
      </w:r>
    </w:p>
    <w:p w:rsidR="005A7494" w:rsidRPr="00C072B2" w:rsidRDefault="005A7494" w:rsidP="005A7494">
      <w:pPr>
        <w:ind w:firstLine="360"/>
        <w:rPr>
          <w:rFonts w:ascii="Arial" w:hAnsi="Arial" w:cs="Arial"/>
          <w:sz w:val="20"/>
        </w:rPr>
      </w:pPr>
    </w:p>
    <w:p w:rsidR="005A7494" w:rsidRPr="00C072B2" w:rsidRDefault="005A7494" w:rsidP="005A7494">
      <w:pPr>
        <w:widowControl/>
        <w:numPr>
          <w:ilvl w:val="0"/>
          <w:numId w:val="5"/>
        </w:numPr>
        <w:tabs>
          <w:tab w:val="clear" w:pos="360"/>
          <w:tab w:val="num" w:pos="720"/>
        </w:tabs>
        <w:ind w:left="720"/>
        <w:rPr>
          <w:rFonts w:ascii="Arial" w:hAnsi="Arial" w:cs="Arial"/>
          <w:sz w:val="20"/>
        </w:rPr>
      </w:pPr>
      <w:r w:rsidRPr="00C072B2">
        <w:rPr>
          <w:rFonts w:ascii="Arial" w:hAnsi="Arial" w:cs="Arial"/>
          <w:sz w:val="20"/>
        </w:rPr>
        <w:t xml:space="preserve">Hidden text within brackets. </w:t>
      </w:r>
      <w:r w:rsidRPr="00C072B2">
        <w:rPr>
          <w:rFonts w:ascii="Arial" w:hAnsi="Arial" w:cs="Arial"/>
          <w:vanish/>
          <w:spacing w:val="-1"/>
          <w:sz w:val="20"/>
          <w:shd w:val="pct12" w:color="auto" w:fill="FFFFFF"/>
        </w:rPr>
        <w:t>{This is an example of the format.}</w:t>
      </w:r>
      <w:r w:rsidRPr="00C072B2">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5A7494" w:rsidRPr="00C072B2" w:rsidRDefault="005A7494" w:rsidP="005A7494">
      <w:pPr>
        <w:pStyle w:val="List2"/>
        <w:numPr>
          <w:ilvl w:val="0"/>
          <w:numId w:val="5"/>
        </w:numPr>
        <w:tabs>
          <w:tab w:val="clear" w:pos="360"/>
          <w:tab w:val="num" w:pos="720"/>
        </w:tabs>
        <w:spacing w:before="240"/>
        <w:ind w:left="720"/>
        <w:rPr>
          <w:rFonts w:ascii="Arial" w:hAnsi="Arial" w:cs="Arial"/>
        </w:rPr>
      </w:pPr>
      <w:r w:rsidRPr="00C072B2">
        <w:rPr>
          <w:rFonts w:ascii="Arial" w:hAnsi="Arial" w:cs="Arial"/>
        </w:rPr>
        <w:t xml:space="preserve">When a paragraph e.g. paragraph 1.2 is not used for a specific Change Order/Contract Amendment </w:t>
      </w:r>
      <w:proofErr w:type="gramStart"/>
      <w:r w:rsidRPr="00C072B2">
        <w:rPr>
          <w:rFonts w:ascii="Arial" w:hAnsi="Arial" w:cs="Arial"/>
        </w:rPr>
        <w:t>delete</w:t>
      </w:r>
      <w:proofErr w:type="gramEnd"/>
      <w:r w:rsidRPr="00C072B2">
        <w:rPr>
          <w:rFonts w:ascii="Arial" w:hAnsi="Arial" w:cs="Arial"/>
        </w:rPr>
        <w:t xml:space="preserve"> the provisions therein and insert the term “NOT USED.”</w:t>
      </w:r>
    </w:p>
    <w:p w:rsidR="005A7494" w:rsidRPr="00C072B2" w:rsidRDefault="005A7494" w:rsidP="005A7494">
      <w:pPr>
        <w:tabs>
          <w:tab w:val="left" w:pos="-90"/>
        </w:tabs>
        <w:ind w:hanging="90"/>
        <w:rPr>
          <w:rFonts w:ascii="Arial" w:hAnsi="Arial" w:cs="Arial"/>
          <w:sz w:val="20"/>
        </w:rPr>
      </w:pPr>
    </w:p>
    <w:p w:rsidR="005A7494" w:rsidRPr="00C072B2" w:rsidRDefault="005A7494" w:rsidP="005A7494">
      <w:pPr>
        <w:tabs>
          <w:tab w:val="left" w:pos="-90"/>
        </w:tabs>
        <w:ind w:hanging="90"/>
        <w:rPr>
          <w:rFonts w:ascii="Arial" w:hAnsi="Arial" w:cs="Arial"/>
          <w:b/>
          <w:sz w:val="20"/>
        </w:rPr>
      </w:pPr>
      <w:r w:rsidRPr="00C072B2">
        <w:rPr>
          <w:rFonts w:ascii="Arial" w:hAnsi="Arial" w:cs="Arial"/>
          <w:b/>
          <w:sz w:val="20"/>
        </w:rPr>
        <w:t>Modifications and Additions:</w:t>
      </w:r>
      <w:r w:rsidRPr="00C072B2">
        <w:rPr>
          <w:rFonts w:ascii="Arial" w:hAnsi="Arial" w:cs="Arial"/>
          <w:b/>
          <w:sz w:val="20"/>
        </w:rPr>
        <w:tab/>
      </w:r>
    </w:p>
    <w:p w:rsidR="005A7494" w:rsidRPr="00C072B2" w:rsidRDefault="005A7494" w:rsidP="005A7494">
      <w:pPr>
        <w:tabs>
          <w:tab w:val="left" w:pos="-90"/>
        </w:tabs>
        <w:ind w:hanging="90"/>
        <w:rPr>
          <w:rFonts w:ascii="Arial" w:hAnsi="Arial" w:cs="Arial"/>
          <w:b/>
          <w:sz w:val="20"/>
        </w:rPr>
      </w:pPr>
    </w:p>
    <w:p w:rsidR="005A7494" w:rsidRPr="00C072B2" w:rsidRDefault="005A7494" w:rsidP="005A7494">
      <w:pPr>
        <w:tabs>
          <w:tab w:val="left" w:pos="-90"/>
        </w:tabs>
        <w:ind w:hanging="90"/>
        <w:rPr>
          <w:rFonts w:ascii="Arial" w:hAnsi="Arial" w:cs="Arial"/>
          <w:sz w:val="20"/>
        </w:rPr>
      </w:pPr>
      <w:r w:rsidRPr="00C072B2">
        <w:rPr>
          <w:rFonts w:ascii="Arial" w:hAnsi="Arial" w:cs="Arial"/>
          <w:sz w:val="20"/>
        </w:rPr>
        <w:t>None required or allowed.</w:t>
      </w:r>
    </w:p>
    <w:p w:rsidR="005A7494" w:rsidRPr="00C072B2" w:rsidRDefault="005A7494" w:rsidP="005A7494">
      <w:pPr>
        <w:rPr>
          <w:rFonts w:ascii="Arial" w:hAnsi="Arial" w:cs="Arial"/>
          <w:sz w:val="20"/>
        </w:rPr>
      </w:pPr>
      <w:r w:rsidRPr="00C072B2">
        <w:rPr>
          <w:rFonts w:ascii="Arial" w:hAnsi="Arial" w:cs="Arial"/>
          <w:sz w:val="20"/>
        </w:rPr>
        <w:t xml:space="preserve"> </w:t>
      </w:r>
    </w:p>
    <w:p w:rsidR="005A7494" w:rsidRPr="00C072B2" w:rsidRDefault="005A7494" w:rsidP="005A7494">
      <w:pPr>
        <w:tabs>
          <w:tab w:val="left" w:pos="-90"/>
        </w:tabs>
        <w:ind w:hanging="90"/>
        <w:rPr>
          <w:rFonts w:ascii="Arial" w:hAnsi="Arial" w:cs="Arial"/>
          <w:b/>
          <w:sz w:val="20"/>
        </w:rPr>
      </w:pPr>
      <w:r w:rsidRPr="00C072B2">
        <w:rPr>
          <w:rFonts w:ascii="Arial" w:hAnsi="Arial" w:cs="Arial"/>
          <w:b/>
          <w:sz w:val="20"/>
        </w:rPr>
        <w:t>Comments:</w:t>
      </w:r>
    </w:p>
    <w:p w:rsidR="005A7494" w:rsidRPr="00C072B2" w:rsidRDefault="005A7494" w:rsidP="005A7494">
      <w:pPr>
        <w:pStyle w:val="BodyTextIndent"/>
        <w:rPr>
          <w:rFonts w:ascii="Arial" w:hAnsi="Arial" w:cs="Arial"/>
          <w:sz w:val="20"/>
        </w:rPr>
      </w:pPr>
    </w:p>
    <w:p w:rsidR="005A40F6" w:rsidRPr="005A40F6" w:rsidRDefault="005A40F6" w:rsidP="005A40F6">
      <w:pPr>
        <w:tabs>
          <w:tab w:val="left" w:pos="-90"/>
        </w:tabs>
        <w:ind w:left="-90"/>
        <w:rPr>
          <w:rFonts w:ascii="Arial" w:hAnsi="Arial" w:cs="Arial"/>
          <w:sz w:val="20"/>
        </w:rPr>
      </w:pPr>
      <w:r w:rsidRPr="005A40F6">
        <w:rPr>
          <w:rFonts w:ascii="Arial" w:hAnsi="Arial" w:cs="Arial"/>
          <w:sz w:val="20"/>
        </w:rPr>
        <w:t xml:space="preserve">The expected rate for worker’s comp on a change order can be calculated using the following formula: Expected Rate = WCIRB base rate by class code X 1.10 X EMR. Current approved WCIRB (Workers Compensation Insurance Bureau of California) rates for specific trades can be obtained from Campus Risk Management. Facilities may register at </w:t>
      </w:r>
      <w:hyperlink r:id="rId7" w:history="1">
        <w:r w:rsidRPr="005A40F6">
          <w:rPr>
            <w:rFonts w:ascii="Arial" w:hAnsi="Arial" w:cs="Arial"/>
            <w:sz w:val="20"/>
          </w:rPr>
          <w:t>www.compline.com</w:t>
        </w:r>
      </w:hyperlink>
      <w:r w:rsidRPr="005A40F6">
        <w:rPr>
          <w:rFonts w:ascii="Arial" w:hAnsi="Arial" w:cs="Arial"/>
          <w:sz w:val="20"/>
        </w:rPr>
        <w:t xml:space="preserve">, for a fee, to look up EMR for a contractor. Alternatively, the Facility may request the contractor to submit their </w:t>
      </w:r>
      <w:proofErr w:type="spellStart"/>
      <w:r w:rsidRPr="005A40F6">
        <w:rPr>
          <w:rFonts w:ascii="Arial" w:hAnsi="Arial" w:cs="Arial"/>
          <w:sz w:val="20"/>
        </w:rPr>
        <w:t>Compline</w:t>
      </w:r>
      <w:proofErr w:type="spellEnd"/>
      <w:r w:rsidRPr="005A40F6">
        <w:rPr>
          <w:rFonts w:ascii="Arial" w:hAnsi="Arial" w:cs="Arial"/>
          <w:sz w:val="20"/>
        </w:rPr>
        <w:t xml:space="preserve"> EMR report with their Change Order Request.</w:t>
      </w:r>
    </w:p>
    <w:p w:rsidR="00C072B2" w:rsidRDefault="00C072B2">
      <w:pPr>
        <w:pStyle w:val="Title"/>
        <w:outlineLvl w:val="0"/>
        <w:rPr>
          <w:rFonts w:ascii="Arial" w:hAnsi="Arial" w:cs="Arial"/>
          <w:b w:val="0"/>
          <w:sz w:val="22"/>
        </w:rPr>
      </w:pPr>
    </w:p>
    <w:p w:rsidR="00C072B2" w:rsidRDefault="00C072B2">
      <w:pPr>
        <w:pStyle w:val="Title"/>
        <w:outlineLvl w:val="0"/>
        <w:rPr>
          <w:rFonts w:ascii="Arial" w:hAnsi="Arial" w:cs="Arial"/>
          <w:b w:val="0"/>
          <w:sz w:val="22"/>
        </w:rPr>
      </w:pPr>
    </w:p>
    <w:p w:rsidR="005A7494" w:rsidRPr="00C072B2" w:rsidRDefault="00C072B2">
      <w:pPr>
        <w:pStyle w:val="Title"/>
        <w:outlineLvl w:val="0"/>
        <w:rPr>
          <w:rFonts w:ascii="Arial" w:hAnsi="Arial" w:cs="Arial"/>
          <w:sz w:val="28"/>
          <w:szCs w:val="28"/>
        </w:rPr>
      </w:pPr>
      <w:r w:rsidRPr="00C072B2">
        <w:rPr>
          <w:rFonts w:ascii="Arial" w:hAnsi="Arial" w:cs="Arial"/>
          <w:sz w:val="28"/>
          <w:szCs w:val="28"/>
        </w:rPr>
        <w:t>END OF COVERSHEET AND INSTRUCTIONS</w:t>
      </w:r>
    </w:p>
    <w:p w:rsidR="00471026" w:rsidRDefault="00C072B2">
      <w:pPr>
        <w:pStyle w:val="Title"/>
        <w:outlineLvl w:val="0"/>
        <w:rPr>
          <w:rFonts w:ascii="Arial" w:hAnsi="Arial" w:cs="Arial"/>
          <w:b w:val="0"/>
          <w:sz w:val="22"/>
        </w:rPr>
      </w:pPr>
      <w:r>
        <w:rPr>
          <w:rFonts w:ascii="Arial" w:hAnsi="Arial" w:cs="Arial"/>
          <w:b w:val="0"/>
          <w:sz w:val="22"/>
        </w:rPr>
        <w:lastRenderedPageBreak/>
        <w:t xml:space="preserve">EXHIBIT </w:t>
      </w:r>
      <w:r w:rsidR="00BB3A05">
        <w:rPr>
          <w:rFonts w:ascii="Arial" w:hAnsi="Arial" w:cs="Arial"/>
          <w:b w:val="0"/>
          <w:sz w:val="22"/>
          <w:highlight w:val="lightGray"/>
        </w:rPr>
        <w:fldChar w:fldCharType="begin"/>
      </w:r>
      <w:r>
        <w:rPr>
          <w:rFonts w:ascii="Arial" w:hAnsi="Arial" w:cs="Arial"/>
          <w:b w:val="0"/>
          <w:sz w:val="22"/>
          <w:highlight w:val="lightGray"/>
        </w:rPr>
        <w:instrText xml:space="preserve"> macrobutton nomacro </w:instrText>
      </w:r>
      <w:r>
        <w:rPr>
          <w:rFonts w:ascii="Arial" w:hAnsi="Arial" w:cs="Arial"/>
          <w:b w:val="0"/>
          <w:color w:val="FF0000"/>
          <w:sz w:val="22"/>
          <w:highlight w:val="lightGray"/>
        </w:rPr>
        <w:instrText>{NUMBER}</w:instrText>
      </w:r>
      <w:r w:rsidR="00BB3A05">
        <w:rPr>
          <w:rFonts w:ascii="Arial" w:hAnsi="Arial" w:cs="Arial"/>
          <w:b w:val="0"/>
          <w:sz w:val="22"/>
          <w:highlight w:val="lightGray"/>
        </w:rPr>
        <w:fldChar w:fldCharType="end"/>
      </w:r>
    </w:p>
    <w:p w:rsidR="00471026" w:rsidRDefault="00471026">
      <w:pPr>
        <w:pStyle w:val="Title"/>
        <w:outlineLvl w:val="0"/>
        <w:rPr>
          <w:rFonts w:ascii="Arial" w:hAnsi="Arial" w:cs="Arial"/>
          <w:b w:val="0"/>
          <w:sz w:val="22"/>
        </w:rPr>
      </w:pPr>
    </w:p>
    <w:p w:rsidR="00471026" w:rsidRDefault="00C072B2">
      <w:pPr>
        <w:pStyle w:val="Title"/>
        <w:outlineLvl w:val="0"/>
        <w:rPr>
          <w:rFonts w:ascii="Arial" w:hAnsi="Arial" w:cs="Arial"/>
          <w:bCs/>
          <w:sz w:val="22"/>
        </w:rPr>
      </w:pPr>
      <w:r>
        <w:rPr>
          <w:rFonts w:ascii="Arial" w:hAnsi="Arial" w:cs="Arial"/>
          <w:bCs/>
          <w:sz w:val="22"/>
        </w:rPr>
        <w:t>CHANGE ORDER/CONTRACT AMENDMENT</w:t>
      </w:r>
    </w:p>
    <w:p w:rsidR="00471026" w:rsidRDefault="00471026">
      <w:pPr>
        <w:jc w:val="both"/>
        <w:rPr>
          <w:rFonts w:ascii="Arial" w:hAnsi="Arial" w:cs="Arial"/>
          <w:sz w:val="20"/>
        </w:rPr>
      </w:pPr>
    </w:p>
    <w:p w:rsidR="00471026" w:rsidRDefault="00471026">
      <w:pPr>
        <w:jc w:val="both"/>
        <w:rPr>
          <w:rFonts w:ascii="Arial" w:hAnsi="Arial" w:cs="Arial"/>
          <w:sz w:val="20"/>
        </w:rPr>
      </w:pPr>
    </w:p>
    <w:p w:rsidR="00471026" w:rsidRDefault="00C072B2">
      <w:pPr>
        <w:jc w:val="both"/>
        <w:rPr>
          <w:rFonts w:ascii="Arial" w:hAnsi="Arial" w:cs="Arial"/>
          <w:sz w:val="20"/>
          <w:u w:val="single"/>
        </w:rPr>
      </w:pPr>
      <w:r>
        <w:rPr>
          <w:rFonts w:ascii="Arial" w:hAnsi="Arial" w:cs="Arial"/>
          <w:sz w:val="20"/>
        </w:rPr>
        <w:t xml:space="preserve">University of California Facility: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471026" w:rsidRDefault="00471026">
      <w:pPr>
        <w:jc w:val="both"/>
        <w:rPr>
          <w:rFonts w:ascii="Arial" w:hAnsi="Arial" w:cs="Arial"/>
          <w:sz w:val="20"/>
          <w:u w:val="single"/>
        </w:rPr>
      </w:pPr>
    </w:p>
    <w:p w:rsidR="00471026" w:rsidRDefault="00C072B2">
      <w:pPr>
        <w:pStyle w:val="BodyText2"/>
        <w:rPr>
          <w:rFonts w:ascii="Arial" w:hAnsi="Arial" w:cs="Arial"/>
          <w:b w:val="0"/>
          <w:bCs w:val="0"/>
          <w:color w:val="FF0000"/>
          <w:sz w:val="20"/>
          <w:u w:val="none"/>
        </w:rPr>
      </w:pPr>
      <w:r>
        <w:rPr>
          <w:rFonts w:ascii="Arial" w:hAnsi="Arial" w:cs="Arial"/>
          <w:b w:val="0"/>
          <w:bCs w:val="0"/>
          <w:color w:val="FF0000"/>
          <w:sz w:val="20"/>
          <w:highlight w:val="lightGray"/>
          <w:u w:val="none"/>
        </w:rPr>
        <w:t>{Numbers must be sequential. Example: If a Contract Amendment is issued after Change Order number 4, it would be Contract Amendment number 5.}</w:t>
      </w:r>
    </w:p>
    <w:p w:rsidR="00471026" w:rsidRDefault="00471026">
      <w:pPr>
        <w:pStyle w:val="BodyText2"/>
        <w:rPr>
          <w:rFonts w:ascii="Arial" w:hAnsi="Arial" w:cs="Arial"/>
          <w:b w:val="0"/>
          <w:color w:val="FF0000"/>
          <w:sz w:val="20"/>
          <w:u w:val="none"/>
        </w:rPr>
      </w:pPr>
    </w:p>
    <w:p w:rsidR="00471026" w:rsidRDefault="00C072B2">
      <w:pPr>
        <w:tabs>
          <w:tab w:val="left" w:pos="3060"/>
          <w:tab w:val="left" w:pos="5040"/>
          <w:tab w:val="right" w:pos="8640"/>
        </w:tabs>
        <w:jc w:val="both"/>
        <w:rPr>
          <w:rFonts w:ascii="Arial" w:hAnsi="Arial" w:cs="Arial"/>
          <w:sz w:val="20"/>
        </w:rPr>
      </w:pPr>
      <w:r>
        <w:rPr>
          <w:rFonts w:ascii="Arial" w:hAnsi="Arial" w:cs="Arial"/>
          <w:sz w:val="20"/>
        </w:rPr>
        <w:t xml:space="preserve">CHANGE ORDER /CONTRACT AMENDMENT NO. </w:t>
      </w:r>
      <w:r>
        <w:rPr>
          <w:rFonts w:ascii="Arial" w:hAnsi="Arial" w:cs="Arial"/>
          <w:sz w:val="20"/>
          <w:u w:val="single"/>
        </w:rPr>
        <w:tab/>
      </w:r>
      <w:r>
        <w:rPr>
          <w:rFonts w:ascii="Arial" w:hAnsi="Arial" w:cs="Arial"/>
          <w:sz w:val="20"/>
        </w:rPr>
        <w:tab/>
      </w:r>
    </w:p>
    <w:p w:rsidR="00471026" w:rsidRDefault="00471026">
      <w:pPr>
        <w:tabs>
          <w:tab w:val="left" w:pos="3060"/>
          <w:tab w:val="left" w:pos="5040"/>
          <w:tab w:val="right" w:pos="8640"/>
        </w:tabs>
        <w:jc w:val="both"/>
        <w:rPr>
          <w:rFonts w:ascii="Arial" w:hAnsi="Arial" w:cs="Arial"/>
          <w:sz w:val="20"/>
        </w:rPr>
      </w:pPr>
    </w:p>
    <w:p w:rsidR="00471026" w:rsidRDefault="00C072B2">
      <w:pPr>
        <w:tabs>
          <w:tab w:val="left" w:pos="3060"/>
          <w:tab w:val="left" w:pos="5040"/>
          <w:tab w:val="right" w:pos="8640"/>
        </w:tabs>
        <w:jc w:val="both"/>
        <w:rPr>
          <w:rFonts w:ascii="Arial" w:hAnsi="Arial" w:cs="Arial"/>
          <w:sz w:val="20"/>
        </w:rPr>
      </w:pPr>
      <w:proofErr w:type="gramStart"/>
      <w:r>
        <w:rPr>
          <w:rFonts w:ascii="Arial" w:hAnsi="Arial" w:cs="Arial"/>
          <w:sz w:val="20"/>
        </w:rPr>
        <w:t>Reference Field Order No.</w:t>
      </w:r>
      <w:proofErr w:type="gramEnd"/>
      <w:r>
        <w:rPr>
          <w:rFonts w:ascii="Arial" w:hAnsi="Arial" w:cs="Arial"/>
          <w:sz w:val="20"/>
        </w:rPr>
        <w:t xml:space="preserve"> </w:t>
      </w:r>
      <w:r>
        <w:rPr>
          <w:rFonts w:ascii="Arial" w:hAnsi="Arial" w:cs="Arial"/>
          <w:sz w:val="20"/>
          <w:u w:val="single"/>
        </w:rPr>
        <w:tab/>
      </w:r>
    </w:p>
    <w:p w:rsidR="00471026" w:rsidRDefault="00471026">
      <w:pPr>
        <w:jc w:val="both"/>
        <w:rPr>
          <w:rFonts w:ascii="Arial" w:hAnsi="Arial" w:cs="Arial"/>
          <w:sz w:val="20"/>
        </w:rPr>
      </w:pPr>
    </w:p>
    <w:p w:rsidR="00471026" w:rsidRDefault="00C072B2">
      <w:pPr>
        <w:tabs>
          <w:tab w:val="right" w:pos="8640"/>
        </w:tabs>
        <w:jc w:val="both"/>
        <w:rPr>
          <w:rFonts w:ascii="Arial" w:hAnsi="Arial" w:cs="Arial"/>
          <w:sz w:val="20"/>
        </w:rPr>
      </w:pPr>
      <w:r>
        <w:rPr>
          <w:rFonts w:ascii="Arial" w:hAnsi="Arial" w:cs="Arial"/>
          <w:sz w:val="20"/>
        </w:rPr>
        <w:t>Project Name:</w:t>
      </w:r>
      <w:r>
        <w:rPr>
          <w:rFonts w:ascii="Arial" w:hAnsi="Arial" w:cs="Arial"/>
          <w:sz w:val="20"/>
          <w:u w:val="single"/>
        </w:rPr>
        <w:tab/>
      </w:r>
    </w:p>
    <w:p w:rsidR="00471026" w:rsidRDefault="00471026">
      <w:pPr>
        <w:jc w:val="both"/>
        <w:rPr>
          <w:rFonts w:ascii="Arial" w:hAnsi="Arial" w:cs="Arial"/>
          <w:sz w:val="20"/>
        </w:rPr>
      </w:pPr>
    </w:p>
    <w:p w:rsidR="00471026" w:rsidRDefault="00C072B2">
      <w:pPr>
        <w:tabs>
          <w:tab w:val="left" w:pos="3600"/>
          <w:tab w:val="left" w:pos="5040"/>
          <w:tab w:val="right" w:pos="8640"/>
        </w:tabs>
        <w:jc w:val="both"/>
        <w:outlineLvl w:val="0"/>
        <w:rPr>
          <w:rFonts w:ascii="Arial" w:hAnsi="Arial" w:cs="Arial"/>
          <w:sz w:val="20"/>
        </w:rPr>
      </w:pPr>
      <w:r>
        <w:rPr>
          <w:rFonts w:ascii="Arial" w:hAnsi="Arial" w:cs="Arial"/>
          <w:sz w:val="20"/>
        </w:rPr>
        <w:t>Project Number:</w:t>
      </w:r>
      <w:r>
        <w:rPr>
          <w:rFonts w:ascii="Arial" w:hAnsi="Arial" w:cs="Arial"/>
          <w:sz w:val="20"/>
          <w:u w:val="single"/>
        </w:rPr>
        <w:tab/>
      </w:r>
      <w:r>
        <w:rPr>
          <w:rFonts w:ascii="Arial" w:hAnsi="Arial" w:cs="Arial"/>
          <w:sz w:val="20"/>
        </w:rPr>
        <w:tab/>
        <w:t>Contract Date</w:t>
      </w:r>
      <w:r>
        <w:rPr>
          <w:rFonts w:ascii="Arial" w:hAnsi="Arial" w:cs="Arial"/>
          <w:sz w:val="20"/>
          <w:u w:val="single"/>
        </w:rPr>
        <w:tab/>
      </w:r>
    </w:p>
    <w:p w:rsidR="00471026" w:rsidRDefault="00471026">
      <w:pPr>
        <w:jc w:val="both"/>
        <w:rPr>
          <w:rFonts w:ascii="Arial" w:hAnsi="Arial" w:cs="Arial"/>
          <w:sz w:val="20"/>
        </w:rPr>
      </w:pPr>
    </w:p>
    <w:p w:rsidR="00471026" w:rsidRDefault="00C072B2">
      <w:pPr>
        <w:tabs>
          <w:tab w:val="right" w:pos="8640"/>
        </w:tabs>
        <w:jc w:val="both"/>
        <w:rPr>
          <w:rFonts w:ascii="Arial" w:hAnsi="Arial" w:cs="Arial"/>
          <w:bCs/>
          <w:sz w:val="20"/>
        </w:rPr>
      </w:pPr>
      <w:r>
        <w:rPr>
          <w:rFonts w:ascii="Arial" w:hAnsi="Arial" w:cs="Arial"/>
          <w:bCs/>
          <w:sz w:val="20"/>
        </w:rPr>
        <w:t>To CM/Contractor:</w:t>
      </w:r>
      <w:r>
        <w:rPr>
          <w:rFonts w:ascii="Arial" w:hAnsi="Arial" w:cs="Arial"/>
          <w:bCs/>
          <w:sz w:val="20"/>
          <w:u w:val="single"/>
        </w:rPr>
        <w:tab/>
      </w:r>
    </w:p>
    <w:p w:rsidR="00471026" w:rsidRDefault="00C072B2">
      <w:pPr>
        <w:tabs>
          <w:tab w:val="right" w:pos="8640"/>
        </w:tabs>
        <w:spacing w:before="240" w:after="240"/>
        <w:jc w:val="both"/>
        <w:rPr>
          <w:rFonts w:ascii="Arial" w:hAnsi="Arial" w:cs="Arial"/>
          <w:bCs/>
          <w:sz w:val="20"/>
        </w:rPr>
      </w:pPr>
      <w:r>
        <w:rPr>
          <w:rFonts w:ascii="Arial" w:hAnsi="Arial" w:cs="Arial"/>
          <w:bCs/>
          <w:sz w:val="20"/>
        </w:rPr>
        <w:t xml:space="preserve">Address: </w:t>
      </w:r>
      <w:r>
        <w:rPr>
          <w:rFonts w:ascii="Arial" w:hAnsi="Arial" w:cs="Arial"/>
          <w:bCs/>
          <w:sz w:val="20"/>
          <w:u w:val="single"/>
        </w:rPr>
        <w:tab/>
      </w:r>
    </w:p>
    <w:p w:rsidR="00471026" w:rsidRDefault="00C072B2">
      <w:pPr>
        <w:pStyle w:val="BodyText"/>
        <w:rPr>
          <w:rFonts w:ascii="Arial" w:hAnsi="Arial" w:cs="Arial"/>
          <w:b w:val="0"/>
          <w:bCs w:val="0"/>
          <w:color w:val="FF0000"/>
          <w:sz w:val="20"/>
        </w:rPr>
      </w:pPr>
      <w:r>
        <w:rPr>
          <w:rFonts w:ascii="Arial" w:hAnsi="Arial" w:cs="Arial"/>
          <w:b w:val="0"/>
          <w:bCs w:val="0"/>
          <w:color w:val="FF0000"/>
          <w:sz w:val="20"/>
          <w:highlight w:val="lightGray"/>
        </w:rPr>
        <w:t>{Check box indicated whether this is a Change Order or a Contract Amendment. If a Contract Amendment, check the appropriate box to indicate whether it is to exercise the Option or to incorporate a Bid Package.}</w:t>
      </w:r>
    </w:p>
    <w:p w:rsidR="00471026" w:rsidRDefault="00471026">
      <w:pPr>
        <w:jc w:val="both"/>
        <w:rPr>
          <w:rFonts w:ascii="Arial" w:hAnsi="Arial" w:cs="Arial"/>
          <w:sz w:val="20"/>
        </w:rPr>
      </w:pPr>
    </w:p>
    <w:p w:rsidR="00471026" w:rsidRDefault="00C072B2">
      <w:pPr>
        <w:jc w:val="both"/>
        <w:rPr>
          <w:rFonts w:ascii="Arial" w:hAnsi="Arial" w:cs="Arial"/>
          <w:color w:val="FF0000"/>
          <w:sz w:val="20"/>
          <w:highlight w:val="lightGray"/>
        </w:rPr>
      </w:pPr>
      <w:r>
        <w:rPr>
          <w:rFonts w:ascii="Arial" w:hAnsi="Arial" w:cs="Arial"/>
          <w:sz w:val="20"/>
        </w:rPr>
        <w:sym w:font="Wingdings" w:char="F0A8"/>
      </w:r>
      <w:r>
        <w:rPr>
          <w:rFonts w:ascii="Arial" w:hAnsi="Arial" w:cs="Arial"/>
          <w:sz w:val="20"/>
        </w:rPr>
        <w:t xml:space="preserve"> DESCRIPTION OF CONTRACT AMENDMENT</w:t>
      </w:r>
      <w:r>
        <w:rPr>
          <w:rFonts w:ascii="Arial" w:hAnsi="Arial" w:cs="Arial"/>
          <w:color w:val="FF0000"/>
          <w:sz w:val="20"/>
          <w:highlight w:val="lightGray"/>
        </w:rPr>
        <w:t xml:space="preserve"> </w:t>
      </w:r>
    </w:p>
    <w:p w:rsidR="00471026" w:rsidRDefault="00471026">
      <w:pPr>
        <w:jc w:val="both"/>
        <w:rPr>
          <w:rFonts w:ascii="Arial" w:hAnsi="Arial" w:cs="Arial"/>
          <w:color w:val="FF0000"/>
          <w:sz w:val="20"/>
          <w:highlight w:val="lightGray"/>
        </w:rPr>
      </w:pPr>
    </w:p>
    <w:p w:rsidR="00471026" w:rsidRDefault="00C072B2">
      <w:pPr>
        <w:jc w:val="both"/>
        <w:rPr>
          <w:rFonts w:ascii="Arial" w:hAnsi="Arial" w:cs="Arial"/>
          <w:vanish/>
          <w:color w:val="FF0000"/>
          <w:sz w:val="20"/>
        </w:rPr>
      </w:pPr>
      <w:r>
        <w:rPr>
          <w:rFonts w:ascii="Arial" w:hAnsi="Arial" w:cs="Arial"/>
          <w:bCs/>
          <w:vanish/>
          <w:color w:val="FF0000"/>
          <w:sz w:val="20"/>
          <w:highlight w:val="lightGray"/>
        </w:rPr>
        <w:t xml:space="preserve">{Complete only when 1) the University exercises </w:t>
      </w:r>
      <w:proofErr w:type="gramStart"/>
      <w:r>
        <w:rPr>
          <w:rFonts w:ascii="Arial" w:hAnsi="Arial" w:cs="Arial"/>
          <w:bCs/>
          <w:vanish/>
          <w:color w:val="FF0000"/>
          <w:sz w:val="20"/>
          <w:highlight w:val="lightGray"/>
        </w:rPr>
        <w:t>its</w:t>
      </w:r>
      <w:proofErr w:type="gramEnd"/>
      <w:r>
        <w:rPr>
          <w:rFonts w:ascii="Arial" w:hAnsi="Arial" w:cs="Arial"/>
          <w:bCs/>
          <w:vanish/>
          <w:color w:val="FF0000"/>
          <w:sz w:val="20"/>
          <w:highlight w:val="lightGray"/>
        </w:rPr>
        <w:t xml:space="preserve"> Option for Phase 2 OR 2) the University adds a Bid Package.}</w:t>
      </w:r>
    </w:p>
    <w:p w:rsidR="00471026" w:rsidRDefault="00471026">
      <w:pPr>
        <w:jc w:val="both"/>
        <w:rPr>
          <w:rFonts w:ascii="Arial" w:hAnsi="Arial" w:cs="Arial"/>
          <w:vanish/>
          <w:color w:val="FF0000"/>
          <w:sz w:val="20"/>
        </w:rPr>
      </w:pPr>
    </w:p>
    <w:p w:rsidR="00471026" w:rsidRDefault="00C072B2">
      <w:pPr>
        <w:ind w:left="720"/>
        <w:jc w:val="both"/>
        <w:rPr>
          <w:rFonts w:ascii="Arial" w:hAnsi="Arial" w:cs="Arial"/>
          <w:color w:val="FF0000"/>
          <w:sz w:val="20"/>
        </w:rPr>
      </w:pPr>
      <w:r>
        <w:rPr>
          <w:rFonts w:ascii="Arial" w:hAnsi="Arial" w:cs="Arial"/>
          <w:sz w:val="20"/>
        </w:rPr>
        <w:sym w:font="Wingdings" w:char="F0A8"/>
      </w:r>
      <w:r>
        <w:rPr>
          <w:rFonts w:ascii="Arial" w:hAnsi="Arial" w:cs="Arial"/>
          <w:sz w:val="20"/>
        </w:rPr>
        <w:t xml:space="preserve"> University hereby exercises its Option for Phase 2. </w:t>
      </w:r>
      <w:r>
        <w:rPr>
          <w:rFonts w:ascii="Arial" w:hAnsi="Arial" w:cs="Arial"/>
          <w:vanish/>
          <w:color w:val="FF0000"/>
          <w:sz w:val="20"/>
          <w:highlight w:val="lightGray"/>
        </w:rPr>
        <w:t>{Complete paragraph 2.0 indicating the change to the Contract Sum and the Contract Time. Delete paragraphs 1. 0 and 3.0 and insert the phrase “NOT USED”.}</w:t>
      </w:r>
    </w:p>
    <w:p w:rsidR="00471026" w:rsidRDefault="00471026">
      <w:pPr>
        <w:jc w:val="both"/>
        <w:rPr>
          <w:rFonts w:ascii="Arial" w:hAnsi="Arial" w:cs="Arial"/>
          <w:sz w:val="20"/>
        </w:rPr>
      </w:pPr>
    </w:p>
    <w:p w:rsidR="00471026" w:rsidRDefault="00C072B2">
      <w:pPr>
        <w:pStyle w:val="BodyTextIndent"/>
        <w:rPr>
          <w:rFonts w:ascii="Arial" w:hAnsi="Arial" w:cs="Arial"/>
          <w:sz w:val="20"/>
        </w:rPr>
      </w:pPr>
      <w:r>
        <w:rPr>
          <w:rFonts w:ascii="Arial" w:hAnsi="Arial" w:cs="Arial"/>
          <w:sz w:val="20"/>
        </w:rPr>
        <w:sym w:font="Wingdings" w:char="F0A8"/>
      </w:r>
      <w:r>
        <w:rPr>
          <w:rFonts w:ascii="Arial" w:hAnsi="Arial" w:cs="Arial"/>
          <w:sz w:val="20"/>
        </w:rPr>
        <w:t xml:space="preserve"> University hereby incorporates the Work of Bid Package Number _____ into the Contract. </w:t>
      </w:r>
    </w:p>
    <w:p w:rsidR="00471026" w:rsidRDefault="00C072B2">
      <w:pPr>
        <w:pStyle w:val="BodyTextIndent"/>
        <w:rPr>
          <w:rFonts w:ascii="Arial" w:hAnsi="Arial" w:cs="Arial"/>
          <w:bCs/>
          <w:vanish/>
          <w:color w:val="FF0000"/>
          <w:sz w:val="20"/>
        </w:rPr>
      </w:pPr>
      <w:r>
        <w:rPr>
          <w:rFonts w:ascii="Arial" w:hAnsi="Arial" w:cs="Arial"/>
          <w:vanish/>
          <w:color w:val="FF0000"/>
          <w:sz w:val="20"/>
          <w:highlight w:val="lightGray"/>
        </w:rPr>
        <w:t>{Complete paragraph 3.0 indicating the change to the Contract Sum. NOTE – there is NO change to the Contract Time when incorporating a Bid Package. Delete paragraphs 1. 0 and 2.0 and insert the phrase “NOT USED”.}</w:t>
      </w:r>
    </w:p>
    <w:p w:rsidR="00471026" w:rsidRDefault="00471026">
      <w:pPr>
        <w:jc w:val="both"/>
        <w:rPr>
          <w:rFonts w:ascii="Arial" w:hAnsi="Arial" w:cs="Arial"/>
          <w:color w:val="FF0000"/>
          <w:sz w:val="20"/>
        </w:rPr>
      </w:pPr>
    </w:p>
    <w:p w:rsidR="00471026" w:rsidRDefault="00C072B2">
      <w:pPr>
        <w:jc w:val="both"/>
        <w:rPr>
          <w:rFonts w:ascii="Arial" w:hAnsi="Arial" w:cs="Arial"/>
          <w:bCs/>
          <w:vanish/>
          <w:color w:val="FF0000"/>
          <w:sz w:val="20"/>
        </w:rPr>
      </w:pPr>
      <w:r>
        <w:rPr>
          <w:rFonts w:ascii="Arial" w:hAnsi="Arial" w:cs="Arial"/>
          <w:sz w:val="20"/>
        </w:rPr>
        <w:sym w:font="Wingdings" w:char="F0A8"/>
      </w:r>
      <w:r>
        <w:rPr>
          <w:rFonts w:ascii="Arial" w:hAnsi="Arial" w:cs="Arial"/>
          <w:sz w:val="20"/>
        </w:rPr>
        <w:t xml:space="preserve"> DESCRIPTION OF CHANGE: </w:t>
      </w:r>
      <w:r>
        <w:rPr>
          <w:rFonts w:ascii="Arial" w:hAnsi="Arial" w:cs="Arial"/>
          <w:bCs/>
          <w:vanish/>
          <w:color w:val="FF0000"/>
          <w:sz w:val="20"/>
          <w:highlight w:val="lightGray"/>
        </w:rPr>
        <w:t>{Complete only if this is a Change Order per General Conditions Article 7. This includes changes to the Work, Contract Time, Contract Sum, Option Sum, or Option Time. Also complete paragraph 1.0 indicating the changes, if any, to the Contract Sum and Contract Time and the changes, if any, to the Option Sum and the Option Time. Delete paragraphs 2.0 and 3.0 and insert the phrase “NOT USED”.}</w:t>
      </w:r>
    </w:p>
    <w:p w:rsidR="00471026" w:rsidRDefault="00471026">
      <w:pPr>
        <w:jc w:val="both"/>
        <w:rPr>
          <w:rFonts w:ascii="Arial" w:hAnsi="Arial" w:cs="Arial"/>
          <w:sz w:val="20"/>
        </w:rPr>
      </w:pPr>
    </w:p>
    <w:p w:rsidR="00471026" w:rsidRDefault="00471026">
      <w:pPr>
        <w:jc w:val="both"/>
        <w:rPr>
          <w:rFonts w:ascii="Arial" w:hAnsi="Arial" w:cs="Arial"/>
          <w:color w:val="FF0000"/>
          <w:sz w:val="20"/>
        </w:rPr>
      </w:pPr>
    </w:p>
    <w:p w:rsidR="00471026" w:rsidRDefault="00471026">
      <w:pPr>
        <w:jc w:val="both"/>
        <w:rPr>
          <w:rFonts w:ascii="Arial" w:hAnsi="Arial" w:cs="Arial"/>
          <w:sz w:val="20"/>
        </w:rPr>
      </w:pPr>
    </w:p>
    <w:p w:rsidR="00471026" w:rsidRDefault="00471026">
      <w:pPr>
        <w:spacing w:after="120"/>
        <w:jc w:val="both"/>
        <w:rPr>
          <w:rFonts w:ascii="Arial" w:hAnsi="Arial" w:cs="Arial"/>
          <w:sz w:val="20"/>
          <w:u w:val="single"/>
        </w:rPr>
      </w:pPr>
    </w:p>
    <w:p w:rsidR="00471026" w:rsidRDefault="00C072B2">
      <w:pPr>
        <w:spacing w:after="160"/>
        <w:jc w:val="both"/>
        <w:rPr>
          <w:rFonts w:ascii="Arial" w:hAnsi="Arial" w:cs="Arial"/>
          <w:bCs/>
          <w:sz w:val="20"/>
        </w:rPr>
      </w:pPr>
      <w:r>
        <w:rPr>
          <w:rFonts w:ascii="Arial" w:hAnsi="Arial" w:cs="Arial"/>
          <w:bCs/>
          <w:sz w:val="20"/>
        </w:rPr>
        <w:br w:type="page"/>
      </w:r>
      <w:r>
        <w:rPr>
          <w:rFonts w:ascii="Arial" w:hAnsi="Arial" w:cs="Arial"/>
          <w:bCs/>
          <w:sz w:val="20"/>
        </w:rPr>
        <w:lastRenderedPageBreak/>
        <w:t>1.0 Change Order Adjustment</w:t>
      </w:r>
    </w:p>
    <w:p w:rsidR="00471026" w:rsidRDefault="00C072B2">
      <w:pPr>
        <w:spacing w:after="120"/>
        <w:jc w:val="both"/>
        <w:rPr>
          <w:rFonts w:ascii="Arial" w:hAnsi="Arial" w:cs="Arial"/>
          <w:vanish/>
          <w:color w:val="FF0000"/>
          <w:sz w:val="20"/>
        </w:rPr>
      </w:pPr>
      <w:r>
        <w:rPr>
          <w:rFonts w:ascii="Arial" w:hAnsi="Arial" w:cs="Arial"/>
          <w:vanish/>
          <w:color w:val="FF0000"/>
          <w:sz w:val="20"/>
          <w:highlight w:val="lightGray"/>
        </w:rPr>
        <w:t>{Only applicable if this is a Change Order.}</w:t>
      </w:r>
    </w:p>
    <w:p w:rsidR="00471026" w:rsidRDefault="00C072B2">
      <w:pPr>
        <w:numPr>
          <w:ilvl w:val="1"/>
          <w:numId w:val="3"/>
        </w:numPr>
        <w:spacing w:after="120"/>
        <w:jc w:val="both"/>
        <w:rPr>
          <w:rFonts w:ascii="Arial" w:hAnsi="Arial" w:cs="Arial"/>
          <w:vanish/>
          <w:color w:val="FF0000"/>
          <w:sz w:val="20"/>
        </w:rPr>
      </w:pPr>
      <w:r>
        <w:rPr>
          <w:rFonts w:ascii="Arial" w:hAnsi="Arial" w:cs="Arial"/>
          <w:vanish/>
          <w:color w:val="FF0000"/>
          <w:sz w:val="20"/>
          <w:highlight w:val="lightGray"/>
        </w:rPr>
        <w:t>{Use when there is an adjustment to either/both the CURRENT Contract Sum and Contract Time as a result of the change.  Changes to the Option made during Phase 1 are reflected in 1.2 below.}</w:t>
      </w:r>
    </w:p>
    <w:p w:rsidR="00471026" w:rsidRDefault="00C072B2">
      <w:pPr>
        <w:pStyle w:val="Header"/>
        <w:rPr>
          <w:rFonts w:ascii="Arial" w:hAnsi="Arial" w:cs="Arial"/>
          <w:sz w:val="20"/>
          <w:u w:val="single"/>
        </w:rPr>
      </w:pPr>
      <w:r>
        <w:rPr>
          <w:rFonts w:ascii="Arial" w:hAnsi="Arial" w:cs="Arial"/>
          <w:sz w:val="20"/>
          <w:u w:val="single"/>
        </w:rPr>
        <w:t>ADJUSTMENT OF CONTRACT SUM</w:t>
      </w:r>
      <w:r>
        <w:rPr>
          <w:rFonts w:ascii="Arial" w:hAnsi="Arial" w:cs="Arial"/>
          <w:sz w:val="20"/>
        </w:rPr>
        <w:tab/>
        <w:t xml:space="preserve">                      </w:t>
      </w:r>
      <w:r>
        <w:rPr>
          <w:rFonts w:ascii="Arial" w:hAnsi="Arial" w:cs="Arial"/>
          <w:sz w:val="20"/>
          <w:u w:val="single"/>
        </w:rPr>
        <w:t>ADJUSTMENT OF CONTRACT TIME</w:t>
      </w:r>
    </w:p>
    <w:p w:rsidR="00471026" w:rsidRDefault="00471026">
      <w:pPr>
        <w:pStyle w:val="Header"/>
        <w:rPr>
          <w:rFonts w:ascii="Arial" w:hAnsi="Arial" w:cs="Arial"/>
          <w:sz w:val="20"/>
          <w:u w:val="single"/>
        </w:rPr>
      </w:pPr>
    </w:p>
    <w:tbl>
      <w:tblPr>
        <w:tblW w:w="5066" w:type="pct"/>
        <w:tblCellMar>
          <w:left w:w="120" w:type="dxa"/>
          <w:right w:w="120" w:type="dxa"/>
        </w:tblCellMar>
        <w:tblLook w:val="0000"/>
      </w:tblPr>
      <w:tblGrid>
        <w:gridCol w:w="2518"/>
        <w:gridCol w:w="1562"/>
        <w:gridCol w:w="450"/>
        <w:gridCol w:w="2589"/>
        <w:gridCol w:w="1036"/>
        <w:gridCol w:w="842"/>
      </w:tblGrid>
      <w:tr w:rsidR="00471026">
        <w:tc>
          <w:tcPr>
            <w:tcW w:w="1399" w:type="pct"/>
            <w:vAlign w:val="bottom"/>
          </w:tcPr>
          <w:p w:rsidR="00471026" w:rsidRDefault="00C072B2">
            <w:pPr>
              <w:spacing w:after="120"/>
              <w:rPr>
                <w:rFonts w:ascii="Arial" w:hAnsi="Arial" w:cs="Arial"/>
                <w:sz w:val="20"/>
              </w:rPr>
            </w:pPr>
            <w:r>
              <w:rPr>
                <w:rFonts w:ascii="Arial" w:hAnsi="Arial" w:cs="Arial"/>
                <w:sz w:val="20"/>
              </w:rPr>
              <w:t>Original Contract Sum:</w:t>
            </w:r>
          </w:p>
        </w:tc>
        <w:tc>
          <w:tcPr>
            <w:tcW w:w="868" w:type="pct"/>
            <w:tcBorders>
              <w:bottom w:val="single" w:sz="4" w:space="0" w:color="000000"/>
            </w:tcBorders>
            <w:vAlign w:val="bottom"/>
          </w:tcPr>
          <w:p w:rsidR="00471026" w:rsidRDefault="00471026">
            <w:pPr>
              <w:spacing w:after="120"/>
              <w:rPr>
                <w:rFonts w:ascii="Arial" w:hAnsi="Arial" w:cs="Arial"/>
                <w:sz w:val="20"/>
              </w:rPr>
            </w:pPr>
          </w:p>
        </w:tc>
        <w:tc>
          <w:tcPr>
            <w:tcW w:w="250" w:type="pct"/>
            <w:vAlign w:val="bottom"/>
          </w:tcPr>
          <w:p w:rsidR="00471026" w:rsidRDefault="00471026">
            <w:pPr>
              <w:spacing w:after="120"/>
              <w:rPr>
                <w:rFonts w:ascii="Arial" w:hAnsi="Arial" w:cs="Arial"/>
                <w:sz w:val="20"/>
              </w:rPr>
            </w:pPr>
          </w:p>
        </w:tc>
        <w:tc>
          <w:tcPr>
            <w:tcW w:w="1439" w:type="pct"/>
            <w:vAlign w:val="bottom"/>
          </w:tcPr>
          <w:p w:rsidR="00471026" w:rsidRDefault="00C072B2">
            <w:pPr>
              <w:spacing w:after="120"/>
              <w:rPr>
                <w:rFonts w:ascii="Arial" w:hAnsi="Arial" w:cs="Arial"/>
                <w:sz w:val="20"/>
              </w:rPr>
            </w:pPr>
            <w:r>
              <w:rPr>
                <w:rFonts w:ascii="Arial" w:hAnsi="Arial" w:cs="Arial"/>
                <w:sz w:val="20"/>
              </w:rPr>
              <w:t>Original Contract Time:</w:t>
            </w:r>
          </w:p>
        </w:tc>
        <w:tc>
          <w:tcPr>
            <w:tcW w:w="576" w:type="pct"/>
            <w:tcBorders>
              <w:left w:val="nil"/>
              <w:bottom w:val="single" w:sz="4" w:space="0" w:color="000000"/>
            </w:tcBorders>
            <w:vAlign w:val="bottom"/>
          </w:tcPr>
          <w:p w:rsidR="00471026" w:rsidRDefault="00471026">
            <w:pPr>
              <w:spacing w:after="120"/>
              <w:rPr>
                <w:rFonts w:ascii="Arial" w:hAnsi="Arial" w:cs="Arial"/>
                <w:sz w:val="20"/>
              </w:rPr>
            </w:pPr>
          </w:p>
        </w:tc>
        <w:tc>
          <w:tcPr>
            <w:tcW w:w="468" w:type="pct"/>
            <w:vAlign w:val="bottom"/>
          </w:tcPr>
          <w:p w:rsidR="00471026" w:rsidRDefault="00C072B2">
            <w:pPr>
              <w:spacing w:after="120"/>
              <w:rPr>
                <w:rFonts w:ascii="Arial" w:hAnsi="Arial" w:cs="Arial"/>
                <w:sz w:val="20"/>
              </w:rPr>
            </w:pPr>
            <w:r>
              <w:rPr>
                <w:rFonts w:ascii="Arial" w:hAnsi="Arial" w:cs="Arial"/>
                <w:sz w:val="20"/>
              </w:rPr>
              <w:t>(Days)</w:t>
            </w:r>
          </w:p>
        </w:tc>
      </w:tr>
      <w:tr w:rsidR="00471026">
        <w:tc>
          <w:tcPr>
            <w:tcW w:w="1399" w:type="pct"/>
            <w:vAlign w:val="bottom"/>
          </w:tcPr>
          <w:p w:rsidR="00471026" w:rsidRDefault="00471026">
            <w:pPr>
              <w:spacing w:after="120"/>
              <w:rPr>
                <w:rFonts w:ascii="Arial" w:hAnsi="Arial" w:cs="Arial"/>
                <w:sz w:val="20"/>
              </w:rPr>
            </w:pPr>
          </w:p>
          <w:p w:rsidR="00471026" w:rsidRDefault="00C072B2">
            <w:pPr>
              <w:spacing w:after="120"/>
              <w:rPr>
                <w:rFonts w:ascii="Arial" w:hAnsi="Arial" w:cs="Arial"/>
                <w:sz w:val="20"/>
              </w:rPr>
            </w:pPr>
            <w:r>
              <w:rPr>
                <w:rFonts w:ascii="Arial" w:hAnsi="Arial" w:cs="Arial"/>
                <w:sz w:val="20"/>
              </w:rPr>
              <w:t>Prior Adjustments:</w:t>
            </w:r>
          </w:p>
        </w:tc>
        <w:tc>
          <w:tcPr>
            <w:tcW w:w="868" w:type="pct"/>
            <w:tcBorders>
              <w:bottom w:val="single" w:sz="7" w:space="0" w:color="000000"/>
            </w:tcBorders>
            <w:vAlign w:val="bottom"/>
          </w:tcPr>
          <w:p w:rsidR="00471026" w:rsidRDefault="00471026">
            <w:pPr>
              <w:spacing w:after="120"/>
              <w:rPr>
                <w:rFonts w:ascii="Arial" w:hAnsi="Arial" w:cs="Arial"/>
                <w:sz w:val="20"/>
              </w:rPr>
            </w:pPr>
          </w:p>
        </w:tc>
        <w:tc>
          <w:tcPr>
            <w:tcW w:w="250" w:type="pct"/>
            <w:vAlign w:val="bottom"/>
          </w:tcPr>
          <w:p w:rsidR="00471026" w:rsidRDefault="00471026">
            <w:pPr>
              <w:spacing w:after="120"/>
              <w:rPr>
                <w:rFonts w:ascii="Arial" w:hAnsi="Arial" w:cs="Arial"/>
                <w:sz w:val="20"/>
              </w:rPr>
            </w:pPr>
          </w:p>
        </w:tc>
        <w:tc>
          <w:tcPr>
            <w:tcW w:w="1439" w:type="pct"/>
            <w:vAlign w:val="bottom"/>
          </w:tcPr>
          <w:p w:rsidR="00471026" w:rsidRDefault="00C072B2">
            <w:pPr>
              <w:spacing w:after="120"/>
              <w:rPr>
                <w:rFonts w:ascii="Arial" w:hAnsi="Arial" w:cs="Arial"/>
                <w:sz w:val="20"/>
              </w:rPr>
            </w:pPr>
            <w:r>
              <w:rPr>
                <w:rFonts w:ascii="Arial" w:hAnsi="Arial" w:cs="Arial"/>
                <w:sz w:val="20"/>
              </w:rPr>
              <w:t>Prior Adjustments:</w:t>
            </w:r>
          </w:p>
        </w:tc>
        <w:tc>
          <w:tcPr>
            <w:tcW w:w="576" w:type="pct"/>
            <w:tcBorders>
              <w:left w:val="nil"/>
              <w:bottom w:val="single" w:sz="7" w:space="0" w:color="000000"/>
            </w:tcBorders>
            <w:vAlign w:val="bottom"/>
          </w:tcPr>
          <w:p w:rsidR="00471026" w:rsidRDefault="00471026">
            <w:pPr>
              <w:spacing w:after="120"/>
              <w:rPr>
                <w:rFonts w:ascii="Arial" w:hAnsi="Arial" w:cs="Arial"/>
                <w:sz w:val="20"/>
              </w:rPr>
            </w:pPr>
          </w:p>
        </w:tc>
        <w:tc>
          <w:tcPr>
            <w:tcW w:w="468" w:type="pct"/>
            <w:vAlign w:val="bottom"/>
          </w:tcPr>
          <w:p w:rsidR="00471026" w:rsidRDefault="00C072B2">
            <w:pPr>
              <w:spacing w:after="120"/>
              <w:rPr>
                <w:rFonts w:ascii="Arial" w:hAnsi="Arial" w:cs="Arial"/>
                <w:sz w:val="20"/>
              </w:rPr>
            </w:pPr>
            <w:r>
              <w:rPr>
                <w:rFonts w:ascii="Arial" w:hAnsi="Arial" w:cs="Arial"/>
                <w:sz w:val="20"/>
              </w:rPr>
              <w:t>(Days)</w:t>
            </w:r>
          </w:p>
        </w:tc>
      </w:tr>
      <w:tr w:rsidR="00471026">
        <w:trPr>
          <w:trHeight w:val="721"/>
        </w:trPr>
        <w:tc>
          <w:tcPr>
            <w:tcW w:w="1399" w:type="pct"/>
            <w:vAlign w:val="bottom"/>
          </w:tcPr>
          <w:p w:rsidR="00471026" w:rsidRDefault="00C072B2">
            <w:pPr>
              <w:spacing w:after="120"/>
              <w:rPr>
                <w:rFonts w:ascii="Arial" w:hAnsi="Arial" w:cs="Arial"/>
                <w:sz w:val="20"/>
              </w:rPr>
            </w:pPr>
            <w:r>
              <w:rPr>
                <w:rFonts w:ascii="Arial" w:hAnsi="Arial" w:cs="Arial"/>
                <w:sz w:val="20"/>
              </w:rPr>
              <w:t>Contract Sum Prior to this Change:</w:t>
            </w:r>
          </w:p>
        </w:tc>
        <w:tc>
          <w:tcPr>
            <w:tcW w:w="868"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250" w:type="pct"/>
            <w:vAlign w:val="bottom"/>
          </w:tcPr>
          <w:p w:rsidR="00471026" w:rsidRDefault="00471026">
            <w:pPr>
              <w:spacing w:after="120"/>
              <w:rPr>
                <w:rFonts w:ascii="Arial" w:hAnsi="Arial" w:cs="Arial"/>
                <w:sz w:val="20"/>
              </w:rPr>
            </w:pPr>
          </w:p>
        </w:tc>
        <w:tc>
          <w:tcPr>
            <w:tcW w:w="1439" w:type="pct"/>
            <w:vAlign w:val="bottom"/>
          </w:tcPr>
          <w:p w:rsidR="00471026" w:rsidRDefault="00C072B2">
            <w:pPr>
              <w:spacing w:after="120"/>
              <w:rPr>
                <w:rFonts w:ascii="Arial" w:hAnsi="Arial" w:cs="Arial"/>
                <w:sz w:val="20"/>
              </w:rPr>
            </w:pPr>
            <w:r>
              <w:rPr>
                <w:rFonts w:ascii="Arial" w:hAnsi="Arial" w:cs="Arial"/>
                <w:sz w:val="20"/>
              </w:rPr>
              <w:t>Contract Time Prior to this Change:</w:t>
            </w:r>
          </w:p>
        </w:tc>
        <w:tc>
          <w:tcPr>
            <w:tcW w:w="576"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68" w:type="pct"/>
            <w:vAlign w:val="bottom"/>
          </w:tcPr>
          <w:p w:rsidR="00471026" w:rsidRDefault="00C072B2">
            <w:pPr>
              <w:spacing w:after="120"/>
              <w:rPr>
                <w:rFonts w:ascii="Arial" w:hAnsi="Arial" w:cs="Arial"/>
                <w:sz w:val="20"/>
              </w:rPr>
            </w:pPr>
            <w:r>
              <w:rPr>
                <w:rFonts w:ascii="Arial" w:hAnsi="Arial" w:cs="Arial"/>
                <w:sz w:val="20"/>
              </w:rPr>
              <w:t>(Days)</w:t>
            </w:r>
          </w:p>
        </w:tc>
      </w:tr>
      <w:tr w:rsidR="00471026">
        <w:tc>
          <w:tcPr>
            <w:tcW w:w="1399" w:type="pct"/>
            <w:vAlign w:val="bottom"/>
          </w:tcPr>
          <w:p w:rsidR="00471026" w:rsidRDefault="00C072B2">
            <w:pPr>
              <w:spacing w:after="120"/>
              <w:rPr>
                <w:rFonts w:ascii="Arial" w:hAnsi="Arial" w:cs="Arial"/>
                <w:sz w:val="20"/>
              </w:rPr>
            </w:pPr>
            <w:r>
              <w:rPr>
                <w:rFonts w:ascii="Arial" w:hAnsi="Arial" w:cs="Arial"/>
                <w:sz w:val="20"/>
              </w:rPr>
              <w:t>Adjustment for this Change:</w:t>
            </w:r>
          </w:p>
        </w:tc>
        <w:tc>
          <w:tcPr>
            <w:tcW w:w="868"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250" w:type="pct"/>
            <w:vAlign w:val="bottom"/>
          </w:tcPr>
          <w:p w:rsidR="00471026" w:rsidRDefault="00471026">
            <w:pPr>
              <w:spacing w:after="120"/>
              <w:rPr>
                <w:rFonts w:ascii="Arial" w:hAnsi="Arial" w:cs="Arial"/>
                <w:sz w:val="20"/>
              </w:rPr>
            </w:pPr>
          </w:p>
        </w:tc>
        <w:tc>
          <w:tcPr>
            <w:tcW w:w="1439" w:type="pct"/>
            <w:vAlign w:val="bottom"/>
          </w:tcPr>
          <w:p w:rsidR="00471026" w:rsidRDefault="00C072B2">
            <w:pPr>
              <w:spacing w:after="120"/>
              <w:rPr>
                <w:rFonts w:ascii="Arial" w:hAnsi="Arial" w:cs="Arial"/>
                <w:sz w:val="20"/>
              </w:rPr>
            </w:pPr>
            <w:r>
              <w:rPr>
                <w:rFonts w:ascii="Arial" w:hAnsi="Arial" w:cs="Arial"/>
                <w:sz w:val="20"/>
              </w:rPr>
              <w:t>Adjustment for this Change:</w:t>
            </w:r>
          </w:p>
        </w:tc>
        <w:tc>
          <w:tcPr>
            <w:tcW w:w="576"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68" w:type="pct"/>
            <w:vAlign w:val="bottom"/>
          </w:tcPr>
          <w:p w:rsidR="00471026" w:rsidRDefault="00C072B2">
            <w:pPr>
              <w:spacing w:after="120"/>
              <w:rPr>
                <w:rFonts w:ascii="Arial" w:hAnsi="Arial" w:cs="Arial"/>
                <w:sz w:val="20"/>
              </w:rPr>
            </w:pPr>
            <w:r>
              <w:rPr>
                <w:rFonts w:ascii="Arial" w:hAnsi="Arial" w:cs="Arial"/>
                <w:sz w:val="20"/>
              </w:rPr>
              <w:t>(Days)</w:t>
            </w:r>
          </w:p>
        </w:tc>
      </w:tr>
      <w:tr w:rsidR="00471026">
        <w:tc>
          <w:tcPr>
            <w:tcW w:w="1399" w:type="pct"/>
            <w:vAlign w:val="bottom"/>
          </w:tcPr>
          <w:p w:rsidR="00471026" w:rsidRDefault="00471026">
            <w:pPr>
              <w:spacing w:after="120"/>
              <w:rPr>
                <w:rFonts w:ascii="Arial" w:hAnsi="Arial" w:cs="Arial"/>
                <w:sz w:val="20"/>
              </w:rPr>
            </w:pPr>
          </w:p>
          <w:p w:rsidR="00471026" w:rsidRDefault="00C072B2">
            <w:pPr>
              <w:spacing w:after="120"/>
              <w:rPr>
                <w:rFonts w:ascii="Arial" w:hAnsi="Arial" w:cs="Arial"/>
                <w:sz w:val="20"/>
              </w:rPr>
            </w:pPr>
            <w:r>
              <w:rPr>
                <w:rFonts w:ascii="Arial" w:hAnsi="Arial" w:cs="Arial"/>
                <w:sz w:val="20"/>
              </w:rPr>
              <w:t>Revised Contract Sum:</w:t>
            </w:r>
          </w:p>
        </w:tc>
        <w:tc>
          <w:tcPr>
            <w:tcW w:w="868"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250" w:type="pct"/>
            <w:vAlign w:val="bottom"/>
          </w:tcPr>
          <w:p w:rsidR="00471026" w:rsidRDefault="00471026">
            <w:pPr>
              <w:spacing w:after="120"/>
              <w:rPr>
                <w:rFonts w:ascii="Arial" w:hAnsi="Arial" w:cs="Arial"/>
                <w:sz w:val="20"/>
              </w:rPr>
            </w:pPr>
          </w:p>
        </w:tc>
        <w:tc>
          <w:tcPr>
            <w:tcW w:w="1439" w:type="pct"/>
            <w:vAlign w:val="bottom"/>
          </w:tcPr>
          <w:p w:rsidR="00471026" w:rsidRDefault="00C072B2">
            <w:pPr>
              <w:spacing w:after="120"/>
              <w:rPr>
                <w:rFonts w:ascii="Arial" w:hAnsi="Arial" w:cs="Arial"/>
                <w:sz w:val="20"/>
              </w:rPr>
            </w:pPr>
            <w:r>
              <w:rPr>
                <w:rFonts w:ascii="Arial" w:hAnsi="Arial" w:cs="Arial"/>
                <w:sz w:val="20"/>
              </w:rPr>
              <w:t>Revised Contract Time:</w:t>
            </w:r>
          </w:p>
        </w:tc>
        <w:tc>
          <w:tcPr>
            <w:tcW w:w="576"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68" w:type="pct"/>
            <w:vAlign w:val="bottom"/>
          </w:tcPr>
          <w:p w:rsidR="00471026" w:rsidRDefault="00C072B2">
            <w:pPr>
              <w:spacing w:after="120"/>
              <w:rPr>
                <w:rFonts w:ascii="Arial" w:hAnsi="Arial" w:cs="Arial"/>
                <w:sz w:val="20"/>
              </w:rPr>
            </w:pPr>
            <w:r>
              <w:rPr>
                <w:rFonts w:ascii="Arial" w:hAnsi="Arial" w:cs="Arial"/>
                <w:sz w:val="20"/>
              </w:rPr>
              <w:t>(Days)</w:t>
            </w:r>
          </w:p>
        </w:tc>
      </w:tr>
    </w:tbl>
    <w:p w:rsidR="00471026" w:rsidRDefault="00471026">
      <w:pPr>
        <w:spacing w:after="120"/>
        <w:rPr>
          <w:rFonts w:ascii="Arial" w:hAnsi="Arial" w:cs="Arial"/>
          <w:bCs/>
          <w:vanish/>
          <w:color w:val="FF0000"/>
          <w:sz w:val="20"/>
        </w:rPr>
      </w:pPr>
    </w:p>
    <w:p w:rsidR="00471026" w:rsidRDefault="00C072B2">
      <w:pPr>
        <w:rPr>
          <w:rFonts w:ascii="Arial" w:hAnsi="Arial" w:cs="Arial"/>
          <w:bCs/>
          <w:sz w:val="20"/>
        </w:rPr>
      </w:pPr>
      <w:r>
        <w:rPr>
          <w:rFonts w:ascii="Arial" w:hAnsi="Arial" w:cs="Arial"/>
          <w:bCs/>
          <w:sz w:val="20"/>
        </w:rPr>
        <w:t xml:space="preserve">1.2 </w:t>
      </w:r>
      <w:r>
        <w:rPr>
          <w:rFonts w:ascii="Arial" w:hAnsi="Arial" w:cs="Arial"/>
          <w:vanish/>
          <w:color w:val="FF0000"/>
          <w:sz w:val="20"/>
          <w:highlight w:val="lightGray"/>
        </w:rPr>
        <w:t>{Use when a Change Order is issued during Phase 1 to adjust either/both the Option Time and the Option Sum.}</w:t>
      </w:r>
    </w:p>
    <w:p w:rsidR="00471026" w:rsidRDefault="00471026">
      <w:pPr>
        <w:rPr>
          <w:rFonts w:ascii="Arial" w:hAnsi="Arial" w:cs="Arial"/>
          <w:bCs/>
          <w:sz w:val="20"/>
        </w:rPr>
      </w:pPr>
    </w:p>
    <w:tbl>
      <w:tblPr>
        <w:tblW w:w="5716" w:type="pct"/>
        <w:tblCellMar>
          <w:left w:w="120" w:type="dxa"/>
          <w:right w:w="120" w:type="dxa"/>
        </w:tblCellMar>
        <w:tblLook w:val="0000"/>
      </w:tblPr>
      <w:tblGrid>
        <w:gridCol w:w="2707"/>
        <w:gridCol w:w="1553"/>
        <w:gridCol w:w="272"/>
        <w:gridCol w:w="2672"/>
        <w:gridCol w:w="983"/>
        <w:gridCol w:w="810"/>
        <w:gridCol w:w="1155"/>
      </w:tblGrid>
      <w:tr w:rsidR="00471026">
        <w:tc>
          <w:tcPr>
            <w:tcW w:w="2098" w:type="pct"/>
            <w:gridSpan w:val="2"/>
            <w:vAlign w:val="bottom"/>
          </w:tcPr>
          <w:p w:rsidR="00471026" w:rsidRDefault="00C072B2">
            <w:pPr>
              <w:pStyle w:val="Header"/>
              <w:rPr>
                <w:rFonts w:ascii="Arial" w:hAnsi="Arial" w:cs="Arial"/>
                <w:sz w:val="20"/>
                <w:u w:val="single"/>
              </w:rPr>
            </w:pPr>
            <w:r>
              <w:rPr>
                <w:rFonts w:ascii="Arial" w:hAnsi="Arial" w:cs="Arial"/>
                <w:sz w:val="20"/>
                <w:u w:val="single"/>
              </w:rPr>
              <w:t>ADJUSTMENT OF OPTION SUM-PHASE 2</w:t>
            </w:r>
          </w:p>
          <w:p w:rsidR="00471026" w:rsidRDefault="00471026">
            <w:pPr>
              <w:pStyle w:val="Header"/>
              <w:rPr>
                <w:rFonts w:ascii="Arial" w:hAnsi="Arial" w:cs="Arial"/>
                <w:sz w:val="20"/>
                <w:u w:val="single"/>
              </w:rPr>
            </w:pPr>
          </w:p>
        </w:tc>
        <w:tc>
          <w:tcPr>
            <w:tcW w:w="134" w:type="pct"/>
            <w:vAlign w:val="bottom"/>
          </w:tcPr>
          <w:p w:rsidR="00471026" w:rsidRDefault="00471026">
            <w:pPr>
              <w:pStyle w:val="Header"/>
              <w:rPr>
                <w:rFonts w:ascii="Arial" w:hAnsi="Arial" w:cs="Arial"/>
                <w:sz w:val="20"/>
                <w:u w:val="single"/>
              </w:rPr>
            </w:pPr>
          </w:p>
        </w:tc>
        <w:tc>
          <w:tcPr>
            <w:tcW w:w="2768" w:type="pct"/>
            <w:gridSpan w:val="4"/>
            <w:vAlign w:val="bottom"/>
          </w:tcPr>
          <w:p w:rsidR="00471026" w:rsidRDefault="00C072B2">
            <w:pPr>
              <w:pStyle w:val="Header"/>
              <w:rPr>
                <w:rFonts w:ascii="Arial" w:hAnsi="Arial" w:cs="Arial"/>
                <w:sz w:val="20"/>
                <w:u w:val="single"/>
              </w:rPr>
            </w:pPr>
            <w:r>
              <w:rPr>
                <w:rFonts w:ascii="Arial" w:hAnsi="Arial" w:cs="Arial"/>
                <w:sz w:val="20"/>
                <w:u w:val="single"/>
              </w:rPr>
              <w:t>ADJUSTMENT OF OPTION TIME – PHASE 2</w:t>
            </w:r>
          </w:p>
          <w:p w:rsidR="00471026" w:rsidRDefault="00471026">
            <w:pPr>
              <w:pStyle w:val="Header"/>
              <w:rPr>
                <w:rFonts w:ascii="Arial" w:hAnsi="Arial" w:cs="Arial"/>
                <w:sz w:val="20"/>
                <w:u w:val="single"/>
              </w:rPr>
            </w:pPr>
          </w:p>
        </w:tc>
      </w:tr>
      <w:tr w:rsidR="00471026">
        <w:trPr>
          <w:gridAfter w:val="1"/>
          <w:wAfter w:w="569" w:type="pct"/>
        </w:trPr>
        <w:tc>
          <w:tcPr>
            <w:tcW w:w="1333" w:type="pct"/>
            <w:vAlign w:val="bottom"/>
          </w:tcPr>
          <w:p w:rsidR="00471026" w:rsidRDefault="00C072B2">
            <w:pPr>
              <w:ind w:right="-130"/>
              <w:rPr>
                <w:rFonts w:ascii="Arial" w:hAnsi="Arial" w:cs="Arial"/>
                <w:sz w:val="20"/>
              </w:rPr>
            </w:pPr>
            <w:r>
              <w:rPr>
                <w:rFonts w:ascii="Arial" w:hAnsi="Arial" w:cs="Arial"/>
                <w:sz w:val="20"/>
              </w:rPr>
              <w:t xml:space="preserve">Original Option Sum </w:t>
            </w:r>
          </w:p>
          <w:p w:rsidR="00471026" w:rsidRDefault="00C072B2">
            <w:pPr>
              <w:ind w:right="-130"/>
              <w:rPr>
                <w:rFonts w:ascii="Arial" w:hAnsi="Arial" w:cs="Arial"/>
                <w:sz w:val="20"/>
              </w:rPr>
            </w:pPr>
            <w:r>
              <w:rPr>
                <w:rFonts w:ascii="Arial" w:hAnsi="Arial" w:cs="Arial"/>
                <w:sz w:val="20"/>
              </w:rPr>
              <w:t>Phase 2:</w:t>
            </w:r>
          </w:p>
        </w:tc>
        <w:tc>
          <w:tcPr>
            <w:tcW w:w="765" w:type="pct"/>
            <w:tcBorders>
              <w:bottom w:val="single" w:sz="4" w:space="0" w:color="000000"/>
            </w:tcBorders>
            <w:vAlign w:val="bottom"/>
          </w:tcPr>
          <w:p w:rsidR="00471026" w:rsidRDefault="00471026">
            <w:pPr>
              <w:spacing w:after="120"/>
              <w:rPr>
                <w:rFonts w:ascii="Arial" w:hAnsi="Arial" w:cs="Arial"/>
                <w:sz w:val="20"/>
              </w:rPr>
            </w:pPr>
          </w:p>
        </w:tc>
        <w:tc>
          <w:tcPr>
            <w:tcW w:w="134" w:type="pct"/>
            <w:vAlign w:val="bottom"/>
          </w:tcPr>
          <w:p w:rsidR="00471026" w:rsidRDefault="00471026">
            <w:pPr>
              <w:spacing w:after="120"/>
              <w:rPr>
                <w:rFonts w:ascii="Arial" w:hAnsi="Arial" w:cs="Arial"/>
                <w:sz w:val="20"/>
              </w:rPr>
            </w:pPr>
          </w:p>
        </w:tc>
        <w:tc>
          <w:tcPr>
            <w:tcW w:w="1316" w:type="pct"/>
            <w:vAlign w:val="bottom"/>
          </w:tcPr>
          <w:p w:rsidR="00471026" w:rsidRDefault="00C072B2">
            <w:pPr>
              <w:ind w:right="-130"/>
              <w:rPr>
                <w:rFonts w:ascii="Arial" w:hAnsi="Arial" w:cs="Arial"/>
                <w:sz w:val="20"/>
              </w:rPr>
            </w:pPr>
            <w:r>
              <w:rPr>
                <w:rFonts w:ascii="Arial" w:hAnsi="Arial" w:cs="Arial"/>
                <w:sz w:val="20"/>
              </w:rPr>
              <w:t xml:space="preserve">Original Option Time </w:t>
            </w:r>
          </w:p>
          <w:p w:rsidR="00471026" w:rsidRDefault="00C072B2">
            <w:pPr>
              <w:ind w:right="-130"/>
              <w:rPr>
                <w:rFonts w:ascii="Arial" w:hAnsi="Arial" w:cs="Arial"/>
                <w:sz w:val="20"/>
              </w:rPr>
            </w:pPr>
            <w:r>
              <w:rPr>
                <w:rFonts w:ascii="Arial" w:hAnsi="Arial" w:cs="Arial"/>
                <w:sz w:val="20"/>
              </w:rPr>
              <w:t>Phase 2:</w:t>
            </w:r>
          </w:p>
        </w:tc>
        <w:tc>
          <w:tcPr>
            <w:tcW w:w="484" w:type="pct"/>
            <w:tcBorders>
              <w:left w:val="nil"/>
              <w:bottom w:val="single" w:sz="4" w:space="0" w:color="000000"/>
            </w:tcBorders>
            <w:vAlign w:val="bottom"/>
          </w:tcPr>
          <w:p w:rsidR="00471026" w:rsidRDefault="00471026">
            <w:pPr>
              <w:spacing w:after="120"/>
              <w:rPr>
                <w:rFonts w:ascii="Arial" w:hAnsi="Arial" w:cs="Arial"/>
                <w:sz w:val="20"/>
              </w:rPr>
            </w:pPr>
          </w:p>
        </w:tc>
        <w:tc>
          <w:tcPr>
            <w:tcW w:w="399" w:type="pct"/>
            <w:vAlign w:val="bottom"/>
          </w:tcPr>
          <w:p w:rsidR="00471026" w:rsidRDefault="00C072B2">
            <w:pPr>
              <w:spacing w:after="120"/>
              <w:ind w:right="-90"/>
              <w:rPr>
                <w:rFonts w:ascii="Arial" w:hAnsi="Arial" w:cs="Arial"/>
                <w:sz w:val="20"/>
              </w:rPr>
            </w:pPr>
            <w:r>
              <w:rPr>
                <w:rFonts w:ascii="Arial" w:hAnsi="Arial" w:cs="Arial"/>
                <w:sz w:val="20"/>
              </w:rPr>
              <w:t>(Days)</w:t>
            </w:r>
          </w:p>
        </w:tc>
      </w:tr>
      <w:tr w:rsidR="00471026">
        <w:tc>
          <w:tcPr>
            <w:tcW w:w="1333" w:type="pct"/>
            <w:vAlign w:val="bottom"/>
          </w:tcPr>
          <w:p w:rsidR="00471026" w:rsidRDefault="00471026">
            <w:pPr>
              <w:spacing w:after="120"/>
              <w:rPr>
                <w:rFonts w:ascii="Arial" w:hAnsi="Arial" w:cs="Arial"/>
                <w:sz w:val="20"/>
              </w:rPr>
            </w:pPr>
          </w:p>
          <w:p w:rsidR="00471026" w:rsidRDefault="00C072B2">
            <w:pPr>
              <w:spacing w:after="120"/>
              <w:rPr>
                <w:rFonts w:ascii="Arial" w:hAnsi="Arial" w:cs="Arial"/>
                <w:sz w:val="20"/>
              </w:rPr>
            </w:pPr>
            <w:r>
              <w:rPr>
                <w:rFonts w:ascii="Arial" w:hAnsi="Arial" w:cs="Arial"/>
                <w:sz w:val="20"/>
              </w:rPr>
              <w:t>Prior Adjustments:</w:t>
            </w:r>
          </w:p>
        </w:tc>
        <w:tc>
          <w:tcPr>
            <w:tcW w:w="765" w:type="pct"/>
            <w:tcBorders>
              <w:bottom w:val="single" w:sz="7" w:space="0" w:color="000000"/>
            </w:tcBorders>
            <w:vAlign w:val="bottom"/>
          </w:tcPr>
          <w:p w:rsidR="00471026" w:rsidRDefault="00471026">
            <w:pPr>
              <w:spacing w:after="120"/>
              <w:rPr>
                <w:rFonts w:ascii="Arial" w:hAnsi="Arial" w:cs="Arial"/>
                <w:sz w:val="20"/>
              </w:rPr>
            </w:pPr>
          </w:p>
        </w:tc>
        <w:tc>
          <w:tcPr>
            <w:tcW w:w="134" w:type="pct"/>
            <w:vAlign w:val="bottom"/>
          </w:tcPr>
          <w:p w:rsidR="00471026" w:rsidRDefault="00471026">
            <w:pPr>
              <w:spacing w:after="120"/>
              <w:rPr>
                <w:rFonts w:ascii="Arial" w:hAnsi="Arial" w:cs="Arial"/>
                <w:sz w:val="20"/>
              </w:rPr>
            </w:pPr>
          </w:p>
        </w:tc>
        <w:tc>
          <w:tcPr>
            <w:tcW w:w="1316" w:type="pct"/>
            <w:vAlign w:val="bottom"/>
          </w:tcPr>
          <w:p w:rsidR="00471026" w:rsidRDefault="00C072B2">
            <w:pPr>
              <w:spacing w:after="120"/>
              <w:rPr>
                <w:rFonts w:ascii="Arial" w:hAnsi="Arial" w:cs="Arial"/>
                <w:sz w:val="20"/>
              </w:rPr>
            </w:pPr>
            <w:r>
              <w:rPr>
                <w:rFonts w:ascii="Arial" w:hAnsi="Arial" w:cs="Arial"/>
                <w:sz w:val="20"/>
              </w:rPr>
              <w:t>Prior Adjustments:</w:t>
            </w:r>
          </w:p>
        </w:tc>
        <w:tc>
          <w:tcPr>
            <w:tcW w:w="484" w:type="pct"/>
            <w:tcBorders>
              <w:left w:val="nil"/>
              <w:bottom w:val="single" w:sz="7" w:space="0" w:color="000000"/>
            </w:tcBorders>
            <w:vAlign w:val="bottom"/>
          </w:tcPr>
          <w:p w:rsidR="00471026" w:rsidRDefault="00471026">
            <w:pPr>
              <w:spacing w:after="120"/>
              <w:rPr>
                <w:rFonts w:ascii="Arial" w:hAnsi="Arial" w:cs="Arial"/>
                <w:sz w:val="20"/>
              </w:rPr>
            </w:pPr>
          </w:p>
        </w:tc>
        <w:tc>
          <w:tcPr>
            <w:tcW w:w="968" w:type="pct"/>
            <w:gridSpan w:val="2"/>
            <w:vAlign w:val="bottom"/>
          </w:tcPr>
          <w:p w:rsidR="00471026" w:rsidRDefault="00C072B2">
            <w:pPr>
              <w:spacing w:after="120"/>
              <w:ind w:right="-180"/>
              <w:rPr>
                <w:rFonts w:ascii="Arial" w:hAnsi="Arial" w:cs="Arial"/>
                <w:sz w:val="20"/>
              </w:rPr>
            </w:pPr>
            <w:r>
              <w:rPr>
                <w:rFonts w:ascii="Arial" w:hAnsi="Arial" w:cs="Arial"/>
                <w:sz w:val="20"/>
              </w:rPr>
              <w:t>(Days)</w:t>
            </w:r>
          </w:p>
        </w:tc>
      </w:tr>
      <w:tr w:rsidR="00471026">
        <w:trPr>
          <w:trHeight w:val="721"/>
        </w:trPr>
        <w:tc>
          <w:tcPr>
            <w:tcW w:w="1333" w:type="pct"/>
            <w:vAlign w:val="bottom"/>
          </w:tcPr>
          <w:p w:rsidR="00471026" w:rsidRDefault="00C072B2">
            <w:pPr>
              <w:spacing w:after="120"/>
              <w:rPr>
                <w:rFonts w:ascii="Arial" w:hAnsi="Arial" w:cs="Arial"/>
                <w:sz w:val="20"/>
              </w:rPr>
            </w:pPr>
            <w:r>
              <w:rPr>
                <w:rFonts w:ascii="Arial" w:hAnsi="Arial" w:cs="Arial"/>
                <w:sz w:val="20"/>
              </w:rPr>
              <w:t>Option Sum Prior to this Change:</w:t>
            </w:r>
          </w:p>
        </w:tc>
        <w:tc>
          <w:tcPr>
            <w:tcW w:w="765"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34" w:type="pct"/>
            <w:vAlign w:val="bottom"/>
          </w:tcPr>
          <w:p w:rsidR="00471026" w:rsidRDefault="00471026">
            <w:pPr>
              <w:spacing w:after="120"/>
              <w:rPr>
                <w:rFonts w:ascii="Arial" w:hAnsi="Arial" w:cs="Arial"/>
                <w:sz w:val="20"/>
              </w:rPr>
            </w:pPr>
          </w:p>
        </w:tc>
        <w:tc>
          <w:tcPr>
            <w:tcW w:w="1316" w:type="pct"/>
            <w:vAlign w:val="bottom"/>
          </w:tcPr>
          <w:p w:rsidR="00471026" w:rsidRDefault="00C072B2">
            <w:pPr>
              <w:spacing w:after="120"/>
              <w:rPr>
                <w:rFonts w:ascii="Arial" w:hAnsi="Arial" w:cs="Arial"/>
                <w:sz w:val="20"/>
              </w:rPr>
            </w:pPr>
            <w:r>
              <w:rPr>
                <w:rFonts w:ascii="Arial" w:hAnsi="Arial" w:cs="Arial"/>
                <w:sz w:val="20"/>
              </w:rPr>
              <w:t>Option Time Prior to this Change:</w:t>
            </w:r>
          </w:p>
        </w:tc>
        <w:tc>
          <w:tcPr>
            <w:tcW w:w="484"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968" w:type="pct"/>
            <w:gridSpan w:val="2"/>
            <w:vAlign w:val="bottom"/>
          </w:tcPr>
          <w:p w:rsidR="00471026" w:rsidRDefault="00C072B2">
            <w:pPr>
              <w:spacing w:after="120"/>
              <w:ind w:right="-90"/>
              <w:rPr>
                <w:rFonts w:ascii="Arial" w:hAnsi="Arial" w:cs="Arial"/>
                <w:sz w:val="20"/>
              </w:rPr>
            </w:pPr>
            <w:r>
              <w:rPr>
                <w:rFonts w:ascii="Arial" w:hAnsi="Arial" w:cs="Arial"/>
                <w:sz w:val="20"/>
              </w:rPr>
              <w:t>(Days)</w:t>
            </w:r>
          </w:p>
        </w:tc>
      </w:tr>
      <w:tr w:rsidR="00471026">
        <w:tc>
          <w:tcPr>
            <w:tcW w:w="1333" w:type="pct"/>
            <w:vAlign w:val="bottom"/>
          </w:tcPr>
          <w:p w:rsidR="00471026" w:rsidRDefault="00C072B2">
            <w:pPr>
              <w:spacing w:after="120"/>
              <w:rPr>
                <w:rFonts w:ascii="Arial" w:hAnsi="Arial" w:cs="Arial"/>
                <w:sz w:val="20"/>
              </w:rPr>
            </w:pPr>
            <w:r>
              <w:rPr>
                <w:rFonts w:ascii="Arial" w:hAnsi="Arial" w:cs="Arial"/>
                <w:sz w:val="20"/>
              </w:rPr>
              <w:t>Adjustment for this Change:</w:t>
            </w:r>
          </w:p>
        </w:tc>
        <w:tc>
          <w:tcPr>
            <w:tcW w:w="765"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34" w:type="pct"/>
            <w:vAlign w:val="bottom"/>
          </w:tcPr>
          <w:p w:rsidR="00471026" w:rsidRDefault="00471026">
            <w:pPr>
              <w:spacing w:after="120"/>
              <w:rPr>
                <w:rFonts w:ascii="Arial" w:hAnsi="Arial" w:cs="Arial"/>
                <w:sz w:val="20"/>
              </w:rPr>
            </w:pPr>
          </w:p>
        </w:tc>
        <w:tc>
          <w:tcPr>
            <w:tcW w:w="1316" w:type="pct"/>
            <w:vAlign w:val="bottom"/>
          </w:tcPr>
          <w:p w:rsidR="00471026" w:rsidRDefault="00C072B2">
            <w:pPr>
              <w:spacing w:after="120"/>
              <w:rPr>
                <w:rFonts w:ascii="Arial" w:hAnsi="Arial" w:cs="Arial"/>
                <w:sz w:val="20"/>
              </w:rPr>
            </w:pPr>
            <w:r>
              <w:rPr>
                <w:rFonts w:ascii="Arial" w:hAnsi="Arial" w:cs="Arial"/>
                <w:sz w:val="20"/>
              </w:rPr>
              <w:t>Adjustment for this Change:</w:t>
            </w:r>
          </w:p>
        </w:tc>
        <w:tc>
          <w:tcPr>
            <w:tcW w:w="484"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968" w:type="pct"/>
            <w:gridSpan w:val="2"/>
            <w:vAlign w:val="bottom"/>
          </w:tcPr>
          <w:p w:rsidR="00471026" w:rsidRDefault="00C072B2">
            <w:pPr>
              <w:spacing w:after="120"/>
              <w:ind w:right="-180"/>
              <w:rPr>
                <w:rFonts w:ascii="Arial" w:hAnsi="Arial" w:cs="Arial"/>
                <w:sz w:val="20"/>
              </w:rPr>
            </w:pPr>
            <w:r>
              <w:rPr>
                <w:rFonts w:ascii="Arial" w:hAnsi="Arial" w:cs="Arial"/>
                <w:sz w:val="20"/>
              </w:rPr>
              <w:t>(Days)</w:t>
            </w:r>
          </w:p>
        </w:tc>
      </w:tr>
      <w:tr w:rsidR="00471026">
        <w:tc>
          <w:tcPr>
            <w:tcW w:w="1333" w:type="pct"/>
            <w:vAlign w:val="bottom"/>
          </w:tcPr>
          <w:p w:rsidR="00471026" w:rsidRDefault="00C072B2">
            <w:pPr>
              <w:spacing w:after="120"/>
              <w:rPr>
                <w:rFonts w:ascii="Arial" w:hAnsi="Arial" w:cs="Arial"/>
                <w:sz w:val="20"/>
              </w:rPr>
            </w:pPr>
            <w:r>
              <w:rPr>
                <w:rFonts w:ascii="Arial" w:hAnsi="Arial" w:cs="Arial"/>
                <w:sz w:val="20"/>
              </w:rPr>
              <w:t>Revised Option Sum   Phase 2 :</w:t>
            </w:r>
          </w:p>
        </w:tc>
        <w:tc>
          <w:tcPr>
            <w:tcW w:w="765"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34" w:type="pct"/>
            <w:vAlign w:val="bottom"/>
          </w:tcPr>
          <w:p w:rsidR="00471026" w:rsidRDefault="00471026">
            <w:pPr>
              <w:spacing w:after="120"/>
              <w:rPr>
                <w:rFonts w:ascii="Arial" w:hAnsi="Arial" w:cs="Arial"/>
                <w:sz w:val="20"/>
              </w:rPr>
            </w:pPr>
          </w:p>
        </w:tc>
        <w:tc>
          <w:tcPr>
            <w:tcW w:w="1316" w:type="pct"/>
            <w:vAlign w:val="bottom"/>
          </w:tcPr>
          <w:p w:rsidR="00471026" w:rsidRDefault="00C072B2">
            <w:pPr>
              <w:spacing w:after="120"/>
              <w:rPr>
                <w:rFonts w:ascii="Arial" w:hAnsi="Arial" w:cs="Arial"/>
                <w:sz w:val="20"/>
              </w:rPr>
            </w:pPr>
            <w:r>
              <w:rPr>
                <w:rFonts w:ascii="Arial" w:hAnsi="Arial" w:cs="Arial"/>
                <w:sz w:val="20"/>
              </w:rPr>
              <w:t>Revised Option Time Phase 2:</w:t>
            </w:r>
          </w:p>
        </w:tc>
        <w:tc>
          <w:tcPr>
            <w:tcW w:w="484"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968" w:type="pct"/>
            <w:gridSpan w:val="2"/>
            <w:vAlign w:val="bottom"/>
          </w:tcPr>
          <w:p w:rsidR="00471026" w:rsidRDefault="00C072B2">
            <w:pPr>
              <w:spacing w:after="120"/>
              <w:ind w:right="-180"/>
              <w:rPr>
                <w:rFonts w:ascii="Arial" w:hAnsi="Arial" w:cs="Arial"/>
                <w:sz w:val="20"/>
              </w:rPr>
            </w:pPr>
            <w:r>
              <w:rPr>
                <w:rFonts w:ascii="Arial" w:hAnsi="Arial" w:cs="Arial"/>
                <w:sz w:val="20"/>
              </w:rPr>
              <w:t>(Days)</w:t>
            </w:r>
          </w:p>
        </w:tc>
      </w:tr>
    </w:tbl>
    <w:p w:rsidR="00471026" w:rsidRDefault="00471026">
      <w:pPr>
        <w:rPr>
          <w:rFonts w:ascii="Arial" w:hAnsi="Arial" w:cs="Arial"/>
          <w:sz w:val="20"/>
        </w:rPr>
      </w:pPr>
    </w:p>
    <w:p w:rsidR="00471026" w:rsidRDefault="00471026">
      <w:pPr>
        <w:rPr>
          <w:rFonts w:ascii="Arial" w:hAnsi="Arial" w:cs="Arial"/>
          <w:sz w:val="20"/>
        </w:rPr>
      </w:pPr>
    </w:p>
    <w:p w:rsidR="00471026" w:rsidRDefault="00471026">
      <w:pPr>
        <w:pStyle w:val="Header"/>
        <w:tabs>
          <w:tab w:val="clear" w:pos="4320"/>
          <w:tab w:val="clear" w:pos="8640"/>
        </w:tabs>
        <w:rPr>
          <w:rFonts w:ascii="Arial" w:hAnsi="Arial" w:cs="Arial"/>
          <w:sz w:val="20"/>
        </w:rPr>
      </w:pPr>
    </w:p>
    <w:p w:rsidR="00471026" w:rsidRDefault="00C072B2">
      <w:pPr>
        <w:numPr>
          <w:ilvl w:val="0"/>
          <w:numId w:val="2"/>
        </w:numPr>
        <w:spacing w:after="160"/>
        <w:rPr>
          <w:rFonts w:ascii="Arial" w:hAnsi="Arial" w:cs="Arial"/>
          <w:bCs/>
          <w:sz w:val="20"/>
        </w:rPr>
      </w:pPr>
      <w:r>
        <w:rPr>
          <w:rFonts w:ascii="Arial" w:hAnsi="Arial" w:cs="Arial"/>
          <w:bCs/>
          <w:sz w:val="20"/>
        </w:rPr>
        <w:br w:type="page"/>
      </w:r>
      <w:r>
        <w:rPr>
          <w:rFonts w:ascii="Arial" w:hAnsi="Arial" w:cs="Arial"/>
          <w:bCs/>
          <w:sz w:val="20"/>
        </w:rPr>
        <w:lastRenderedPageBreak/>
        <w:t>Contract Amendment - Exercise of Option for Phase 2</w:t>
      </w:r>
    </w:p>
    <w:p w:rsidR="00471026" w:rsidRDefault="00C072B2">
      <w:pPr>
        <w:spacing w:after="160"/>
        <w:rPr>
          <w:rFonts w:ascii="Arial" w:hAnsi="Arial" w:cs="Arial"/>
          <w:vanish/>
          <w:color w:val="FF0000"/>
          <w:sz w:val="20"/>
        </w:rPr>
      </w:pPr>
      <w:r>
        <w:rPr>
          <w:rFonts w:ascii="Arial" w:hAnsi="Arial" w:cs="Arial"/>
          <w:vanish/>
          <w:color w:val="FF0000"/>
          <w:sz w:val="20"/>
          <w:highlight w:val="lightGray"/>
        </w:rPr>
        <w:t>{Only applicable if this is a Contract Amendment to exercise the Option for Phase 2.}</w:t>
      </w:r>
    </w:p>
    <w:tbl>
      <w:tblPr>
        <w:tblW w:w="5013" w:type="pct"/>
        <w:tblCellMar>
          <w:left w:w="120" w:type="dxa"/>
          <w:right w:w="120" w:type="dxa"/>
        </w:tblCellMar>
        <w:tblLook w:val="0000"/>
      </w:tblPr>
      <w:tblGrid>
        <w:gridCol w:w="2505"/>
        <w:gridCol w:w="1640"/>
        <w:gridCol w:w="262"/>
        <w:gridCol w:w="2669"/>
        <w:gridCol w:w="1054"/>
        <w:gridCol w:w="773"/>
      </w:tblGrid>
      <w:tr w:rsidR="00471026">
        <w:tc>
          <w:tcPr>
            <w:tcW w:w="2328" w:type="pct"/>
            <w:gridSpan w:val="2"/>
          </w:tcPr>
          <w:p w:rsidR="00471026" w:rsidRDefault="00C072B2">
            <w:pPr>
              <w:pStyle w:val="Header"/>
              <w:rPr>
                <w:rFonts w:ascii="Arial" w:hAnsi="Arial" w:cs="Arial"/>
                <w:sz w:val="20"/>
                <w:u w:val="single"/>
              </w:rPr>
            </w:pPr>
            <w:r>
              <w:rPr>
                <w:rFonts w:ascii="Arial" w:hAnsi="Arial" w:cs="Arial"/>
                <w:sz w:val="20"/>
                <w:u w:val="single"/>
              </w:rPr>
              <w:t>ADJUSTMENT OF CONTRACT SUM</w:t>
            </w:r>
          </w:p>
        </w:tc>
        <w:tc>
          <w:tcPr>
            <w:tcW w:w="147" w:type="pct"/>
          </w:tcPr>
          <w:p w:rsidR="00471026" w:rsidRDefault="00471026">
            <w:pPr>
              <w:pStyle w:val="Header"/>
              <w:rPr>
                <w:rFonts w:ascii="Arial" w:hAnsi="Arial" w:cs="Arial"/>
                <w:sz w:val="20"/>
                <w:u w:val="single"/>
              </w:rPr>
            </w:pPr>
          </w:p>
        </w:tc>
        <w:tc>
          <w:tcPr>
            <w:tcW w:w="2526" w:type="pct"/>
            <w:gridSpan w:val="3"/>
          </w:tcPr>
          <w:p w:rsidR="00471026" w:rsidRDefault="00C072B2">
            <w:pPr>
              <w:pStyle w:val="Header"/>
              <w:rPr>
                <w:rFonts w:ascii="Arial" w:hAnsi="Arial" w:cs="Arial"/>
                <w:sz w:val="20"/>
                <w:u w:val="single"/>
              </w:rPr>
            </w:pPr>
            <w:r>
              <w:rPr>
                <w:rFonts w:ascii="Arial" w:hAnsi="Arial" w:cs="Arial"/>
                <w:sz w:val="20"/>
                <w:u w:val="single"/>
              </w:rPr>
              <w:t>ADJUSTMENT OF CONTRACT TIME</w:t>
            </w:r>
          </w:p>
          <w:p w:rsidR="00471026" w:rsidRDefault="00471026">
            <w:pPr>
              <w:pStyle w:val="Header"/>
              <w:rPr>
                <w:rFonts w:ascii="Arial" w:hAnsi="Arial" w:cs="Arial"/>
                <w:b/>
                <w:sz w:val="20"/>
                <w:u w:val="single"/>
              </w:rPr>
            </w:pPr>
          </w:p>
        </w:tc>
      </w:tr>
      <w:tr w:rsidR="00471026">
        <w:tc>
          <w:tcPr>
            <w:tcW w:w="1407" w:type="pct"/>
            <w:vAlign w:val="bottom"/>
          </w:tcPr>
          <w:p w:rsidR="00471026" w:rsidRDefault="00C072B2">
            <w:pPr>
              <w:spacing w:after="120"/>
              <w:rPr>
                <w:rFonts w:ascii="Arial" w:hAnsi="Arial" w:cs="Arial"/>
                <w:sz w:val="20"/>
              </w:rPr>
            </w:pPr>
            <w:r>
              <w:rPr>
                <w:rFonts w:ascii="Arial" w:hAnsi="Arial" w:cs="Arial"/>
                <w:sz w:val="20"/>
              </w:rPr>
              <w:t>Original Contract Sum:</w:t>
            </w:r>
          </w:p>
        </w:tc>
        <w:tc>
          <w:tcPr>
            <w:tcW w:w="921" w:type="pct"/>
            <w:tcBorders>
              <w:bottom w:val="single" w:sz="4" w:space="0" w:color="000000"/>
            </w:tcBorders>
            <w:vAlign w:val="bottom"/>
          </w:tcPr>
          <w:p w:rsidR="00471026" w:rsidRDefault="00471026">
            <w:pPr>
              <w:spacing w:after="120"/>
              <w:rPr>
                <w:rFonts w:ascii="Arial" w:hAnsi="Arial" w:cs="Arial"/>
                <w:sz w:val="20"/>
              </w:rPr>
            </w:pPr>
          </w:p>
        </w:tc>
        <w:tc>
          <w:tcPr>
            <w:tcW w:w="147" w:type="pct"/>
            <w:vAlign w:val="bottom"/>
          </w:tcPr>
          <w:p w:rsidR="00471026" w:rsidRDefault="00471026">
            <w:pPr>
              <w:spacing w:after="120"/>
              <w:rPr>
                <w:rFonts w:ascii="Arial" w:hAnsi="Arial" w:cs="Arial"/>
                <w:sz w:val="20"/>
              </w:rPr>
            </w:pPr>
          </w:p>
        </w:tc>
        <w:tc>
          <w:tcPr>
            <w:tcW w:w="1499" w:type="pct"/>
            <w:vAlign w:val="bottom"/>
          </w:tcPr>
          <w:p w:rsidR="00471026" w:rsidRDefault="00C072B2">
            <w:pPr>
              <w:spacing w:after="120"/>
              <w:rPr>
                <w:rFonts w:ascii="Arial" w:hAnsi="Arial" w:cs="Arial"/>
                <w:sz w:val="20"/>
              </w:rPr>
            </w:pPr>
            <w:r>
              <w:rPr>
                <w:rFonts w:ascii="Arial" w:hAnsi="Arial" w:cs="Arial"/>
                <w:sz w:val="20"/>
              </w:rPr>
              <w:t>Original Contract Time:</w:t>
            </w:r>
          </w:p>
        </w:tc>
        <w:tc>
          <w:tcPr>
            <w:tcW w:w="592" w:type="pct"/>
            <w:tcBorders>
              <w:left w:val="nil"/>
              <w:bottom w:val="single" w:sz="4" w:space="0" w:color="000000"/>
            </w:tcBorders>
            <w:vAlign w:val="bottom"/>
          </w:tcPr>
          <w:p w:rsidR="00471026" w:rsidRDefault="00471026">
            <w:pPr>
              <w:spacing w:after="120"/>
              <w:rPr>
                <w:rFonts w:ascii="Arial" w:hAnsi="Arial" w:cs="Arial"/>
                <w:sz w:val="20"/>
              </w:rPr>
            </w:pPr>
          </w:p>
        </w:tc>
        <w:tc>
          <w:tcPr>
            <w:tcW w:w="434" w:type="pct"/>
            <w:vAlign w:val="bottom"/>
          </w:tcPr>
          <w:p w:rsidR="00471026" w:rsidRDefault="00C072B2">
            <w:pPr>
              <w:spacing w:after="120"/>
              <w:ind w:right="-90"/>
              <w:rPr>
                <w:rFonts w:ascii="Arial" w:hAnsi="Arial" w:cs="Arial"/>
                <w:sz w:val="20"/>
              </w:rPr>
            </w:pPr>
            <w:r>
              <w:rPr>
                <w:rFonts w:ascii="Arial" w:hAnsi="Arial" w:cs="Arial"/>
                <w:sz w:val="20"/>
              </w:rPr>
              <w:t>(Days)</w:t>
            </w:r>
          </w:p>
        </w:tc>
      </w:tr>
      <w:tr w:rsidR="00471026">
        <w:tc>
          <w:tcPr>
            <w:tcW w:w="1407" w:type="pct"/>
            <w:vAlign w:val="bottom"/>
          </w:tcPr>
          <w:p w:rsidR="00471026" w:rsidRDefault="00C072B2">
            <w:pPr>
              <w:spacing w:after="120"/>
              <w:rPr>
                <w:rFonts w:ascii="Arial" w:hAnsi="Arial" w:cs="Arial"/>
                <w:sz w:val="20"/>
              </w:rPr>
            </w:pPr>
            <w:r>
              <w:rPr>
                <w:rFonts w:ascii="Arial" w:hAnsi="Arial" w:cs="Arial"/>
                <w:sz w:val="20"/>
              </w:rPr>
              <w:t>Prior Adjustments by Change Order (if applicable):</w:t>
            </w:r>
          </w:p>
        </w:tc>
        <w:tc>
          <w:tcPr>
            <w:tcW w:w="921" w:type="pct"/>
            <w:tcBorders>
              <w:bottom w:val="single" w:sz="7" w:space="0" w:color="000000"/>
            </w:tcBorders>
            <w:vAlign w:val="bottom"/>
          </w:tcPr>
          <w:p w:rsidR="00471026" w:rsidRDefault="00471026">
            <w:pPr>
              <w:spacing w:after="120"/>
              <w:rPr>
                <w:rFonts w:ascii="Arial" w:hAnsi="Arial" w:cs="Arial"/>
                <w:sz w:val="20"/>
              </w:rPr>
            </w:pPr>
          </w:p>
        </w:tc>
        <w:tc>
          <w:tcPr>
            <w:tcW w:w="147" w:type="pct"/>
            <w:vAlign w:val="bottom"/>
          </w:tcPr>
          <w:p w:rsidR="00471026" w:rsidRDefault="00471026">
            <w:pPr>
              <w:spacing w:after="120"/>
              <w:rPr>
                <w:rFonts w:ascii="Arial" w:hAnsi="Arial" w:cs="Arial"/>
                <w:sz w:val="20"/>
              </w:rPr>
            </w:pPr>
          </w:p>
        </w:tc>
        <w:tc>
          <w:tcPr>
            <w:tcW w:w="1499" w:type="pct"/>
            <w:vAlign w:val="bottom"/>
          </w:tcPr>
          <w:p w:rsidR="00471026" w:rsidRDefault="00C072B2">
            <w:pPr>
              <w:spacing w:after="120"/>
              <w:rPr>
                <w:rFonts w:ascii="Arial" w:hAnsi="Arial" w:cs="Arial"/>
                <w:sz w:val="20"/>
              </w:rPr>
            </w:pPr>
            <w:r>
              <w:rPr>
                <w:rFonts w:ascii="Arial" w:hAnsi="Arial" w:cs="Arial"/>
                <w:sz w:val="20"/>
              </w:rPr>
              <w:t>Prior Adjustments by Change Order (if applicable):</w:t>
            </w:r>
          </w:p>
        </w:tc>
        <w:tc>
          <w:tcPr>
            <w:tcW w:w="592" w:type="pct"/>
            <w:tcBorders>
              <w:left w:val="nil"/>
              <w:bottom w:val="single" w:sz="7" w:space="0" w:color="000000"/>
            </w:tcBorders>
            <w:vAlign w:val="bottom"/>
          </w:tcPr>
          <w:p w:rsidR="00471026" w:rsidRDefault="00471026">
            <w:pPr>
              <w:spacing w:after="120"/>
              <w:rPr>
                <w:rFonts w:ascii="Arial" w:hAnsi="Arial" w:cs="Arial"/>
                <w:sz w:val="20"/>
              </w:rPr>
            </w:pPr>
          </w:p>
        </w:tc>
        <w:tc>
          <w:tcPr>
            <w:tcW w:w="434" w:type="pct"/>
            <w:vAlign w:val="bottom"/>
          </w:tcPr>
          <w:p w:rsidR="00471026" w:rsidRDefault="00C072B2">
            <w:pPr>
              <w:spacing w:after="120"/>
              <w:ind w:right="-90"/>
              <w:rPr>
                <w:rFonts w:ascii="Arial" w:hAnsi="Arial" w:cs="Arial"/>
                <w:sz w:val="20"/>
              </w:rPr>
            </w:pPr>
            <w:r>
              <w:rPr>
                <w:rFonts w:ascii="Arial" w:hAnsi="Arial" w:cs="Arial"/>
                <w:sz w:val="20"/>
              </w:rPr>
              <w:t>(Days)</w:t>
            </w:r>
          </w:p>
        </w:tc>
      </w:tr>
      <w:tr w:rsidR="00471026">
        <w:trPr>
          <w:trHeight w:val="721"/>
        </w:trPr>
        <w:tc>
          <w:tcPr>
            <w:tcW w:w="1407" w:type="pct"/>
            <w:vAlign w:val="bottom"/>
          </w:tcPr>
          <w:p w:rsidR="00471026" w:rsidRDefault="00C072B2">
            <w:pPr>
              <w:spacing w:after="120"/>
              <w:rPr>
                <w:rFonts w:ascii="Arial" w:hAnsi="Arial" w:cs="Arial"/>
                <w:sz w:val="20"/>
              </w:rPr>
            </w:pPr>
            <w:r>
              <w:rPr>
                <w:rFonts w:ascii="Arial" w:hAnsi="Arial" w:cs="Arial"/>
                <w:sz w:val="20"/>
              </w:rPr>
              <w:t>Contract Sum Prior to this Amendment:</w:t>
            </w:r>
          </w:p>
        </w:tc>
        <w:tc>
          <w:tcPr>
            <w:tcW w:w="921"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47" w:type="pct"/>
            <w:vAlign w:val="bottom"/>
          </w:tcPr>
          <w:p w:rsidR="00471026" w:rsidRDefault="00471026">
            <w:pPr>
              <w:spacing w:after="120"/>
              <w:rPr>
                <w:rFonts w:ascii="Arial" w:hAnsi="Arial" w:cs="Arial"/>
                <w:sz w:val="20"/>
              </w:rPr>
            </w:pPr>
          </w:p>
        </w:tc>
        <w:tc>
          <w:tcPr>
            <w:tcW w:w="1499" w:type="pct"/>
            <w:vAlign w:val="bottom"/>
          </w:tcPr>
          <w:p w:rsidR="00471026" w:rsidRDefault="00C072B2">
            <w:pPr>
              <w:spacing w:after="120"/>
              <w:rPr>
                <w:rFonts w:ascii="Arial" w:hAnsi="Arial" w:cs="Arial"/>
                <w:sz w:val="20"/>
              </w:rPr>
            </w:pPr>
            <w:r>
              <w:rPr>
                <w:rFonts w:ascii="Arial" w:hAnsi="Arial" w:cs="Arial"/>
                <w:sz w:val="20"/>
              </w:rPr>
              <w:t>Contract Time Prior to this Amendment:</w:t>
            </w:r>
          </w:p>
        </w:tc>
        <w:tc>
          <w:tcPr>
            <w:tcW w:w="592"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34" w:type="pct"/>
            <w:vAlign w:val="bottom"/>
          </w:tcPr>
          <w:p w:rsidR="00471026" w:rsidRDefault="00C072B2">
            <w:pPr>
              <w:spacing w:after="120"/>
              <w:ind w:right="-90"/>
              <w:rPr>
                <w:rFonts w:ascii="Arial" w:hAnsi="Arial" w:cs="Arial"/>
                <w:sz w:val="20"/>
              </w:rPr>
            </w:pPr>
            <w:r>
              <w:rPr>
                <w:rFonts w:ascii="Arial" w:hAnsi="Arial" w:cs="Arial"/>
                <w:sz w:val="20"/>
              </w:rPr>
              <w:t>(Days)</w:t>
            </w:r>
          </w:p>
        </w:tc>
      </w:tr>
      <w:tr w:rsidR="00471026">
        <w:tc>
          <w:tcPr>
            <w:tcW w:w="1407" w:type="pct"/>
            <w:vAlign w:val="bottom"/>
          </w:tcPr>
          <w:p w:rsidR="00471026" w:rsidRDefault="00C072B2">
            <w:pPr>
              <w:spacing w:after="120"/>
              <w:rPr>
                <w:rFonts w:ascii="Arial" w:hAnsi="Arial" w:cs="Arial"/>
                <w:sz w:val="20"/>
              </w:rPr>
            </w:pPr>
            <w:r>
              <w:rPr>
                <w:rFonts w:ascii="Arial" w:hAnsi="Arial" w:cs="Arial"/>
                <w:sz w:val="20"/>
              </w:rPr>
              <w:t xml:space="preserve">Current Option Sum – Phase 2: </w:t>
            </w:r>
          </w:p>
        </w:tc>
        <w:tc>
          <w:tcPr>
            <w:tcW w:w="921"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47" w:type="pct"/>
            <w:vAlign w:val="bottom"/>
          </w:tcPr>
          <w:p w:rsidR="00471026" w:rsidRDefault="00471026">
            <w:pPr>
              <w:spacing w:after="120"/>
              <w:rPr>
                <w:rFonts w:ascii="Arial" w:hAnsi="Arial" w:cs="Arial"/>
                <w:sz w:val="20"/>
              </w:rPr>
            </w:pPr>
          </w:p>
        </w:tc>
        <w:tc>
          <w:tcPr>
            <w:tcW w:w="1499" w:type="pct"/>
            <w:vAlign w:val="bottom"/>
          </w:tcPr>
          <w:p w:rsidR="00471026" w:rsidRDefault="00C072B2">
            <w:pPr>
              <w:spacing w:after="120"/>
              <w:rPr>
                <w:rFonts w:ascii="Arial" w:hAnsi="Arial" w:cs="Arial"/>
                <w:sz w:val="20"/>
              </w:rPr>
            </w:pPr>
            <w:r>
              <w:rPr>
                <w:rFonts w:ascii="Arial" w:hAnsi="Arial" w:cs="Arial"/>
                <w:sz w:val="20"/>
              </w:rPr>
              <w:t>Current Option Time - Phase 2:</w:t>
            </w:r>
          </w:p>
        </w:tc>
        <w:tc>
          <w:tcPr>
            <w:tcW w:w="592"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34" w:type="pct"/>
            <w:vAlign w:val="bottom"/>
          </w:tcPr>
          <w:p w:rsidR="00471026" w:rsidRDefault="00C072B2">
            <w:pPr>
              <w:spacing w:after="120"/>
              <w:ind w:right="-180"/>
              <w:rPr>
                <w:rFonts w:ascii="Arial" w:hAnsi="Arial" w:cs="Arial"/>
                <w:sz w:val="20"/>
              </w:rPr>
            </w:pPr>
            <w:r>
              <w:rPr>
                <w:rFonts w:ascii="Arial" w:hAnsi="Arial" w:cs="Arial"/>
                <w:sz w:val="20"/>
              </w:rPr>
              <w:t>(Days)</w:t>
            </w:r>
          </w:p>
        </w:tc>
      </w:tr>
      <w:tr w:rsidR="00471026">
        <w:tc>
          <w:tcPr>
            <w:tcW w:w="1407" w:type="pct"/>
            <w:vAlign w:val="bottom"/>
          </w:tcPr>
          <w:p w:rsidR="00471026" w:rsidRDefault="00C072B2">
            <w:pPr>
              <w:spacing w:after="120"/>
              <w:rPr>
                <w:rFonts w:ascii="Arial" w:hAnsi="Arial" w:cs="Arial"/>
                <w:sz w:val="20"/>
              </w:rPr>
            </w:pPr>
            <w:r>
              <w:rPr>
                <w:rFonts w:ascii="Arial" w:hAnsi="Arial" w:cs="Arial"/>
                <w:sz w:val="20"/>
              </w:rPr>
              <w:t xml:space="preserve">Revised Contract Sum: </w:t>
            </w:r>
          </w:p>
        </w:tc>
        <w:tc>
          <w:tcPr>
            <w:tcW w:w="921" w:type="pct"/>
            <w:tcBorders>
              <w:top w:val="single" w:sz="7" w:space="0" w:color="000000"/>
              <w:bottom w:val="single" w:sz="7" w:space="0" w:color="000000"/>
            </w:tcBorders>
            <w:vAlign w:val="bottom"/>
          </w:tcPr>
          <w:p w:rsidR="00471026" w:rsidRDefault="00471026">
            <w:pPr>
              <w:spacing w:after="120"/>
              <w:rPr>
                <w:rFonts w:ascii="Arial" w:hAnsi="Arial" w:cs="Arial"/>
                <w:sz w:val="20"/>
              </w:rPr>
            </w:pPr>
          </w:p>
        </w:tc>
        <w:tc>
          <w:tcPr>
            <w:tcW w:w="147" w:type="pct"/>
            <w:vAlign w:val="bottom"/>
          </w:tcPr>
          <w:p w:rsidR="00471026" w:rsidRDefault="00471026">
            <w:pPr>
              <w:spacing w:after="120"/>
              <w:rPr>
                <w:rFonts w:ascii="Arial" w:hAnsi="Arial" w:cs="Arial"/>
                <w:sz w:val="20"/>
              </w:rPr>
            </w:pPr>
          </w:p>
        </w:tc>
        <w:tc>
          <w:tcPr>
            <w:tcW w:w="1499" w:type="pct"/>
            <w:vAlign w:val="bottom"/>
          </w:tcPr>
          <w:p w:rsidR="00471026" w:rsidRDefault="00C072B2">
            <w:pPr>
              <w:spacing w:after="120"/>
              <w:rPr>
                <w:rFonts w:ascii="Arial" w:hAnsi="Arial" w:cs="Arial"/>
                <w:sz w:val="20"/>
              </w:rPr>
            </w:pPr>
            <w:r>
              <w:rPr>
                <w:rFonts w:ascii="Arial" w:hAnsi="Arial" w:cs="Arial"/>
                <w:sz w:val="20"/>
              </w:rPr>
              <w:t xml:space="preserve">Revised Contract Time:  </w:t>
            </w:r>
          </w:p>
        </w:tc>
        <w:tc>
          <w:tcPr>
            <w:tcW w:w="592" w:type="pct"/>
            <w:tcBorders>
              <w:top w:val="single" w:sz="7" w:space="0" w:color="000000"/>
              <w:left w:val="nil"/>
              <w:bottom w:val="single" w:sz="7" w:space="0" w:color="000000"/>
            </w:tcBorders>
            <w:vAlign w:val="bottom"/>
          </w:tcPr>
          <w:p w:rsidR="00471026" w:rsidRDefault="00471026">
            <w:pPr>
              <w:spacing w:after="120"/>
              <w:rPr>
                <w:rFonts w:ascii="Arial" w:hAnsi="Arial" w:cs="Arial"/>
                <w:sz w:val="20"/>
              </w:rPr>
            </w:pPr>
          </w:p>
        </w:tc>
        <w:tc>
          <w:tcPr>
            <w:tcW w:w="434" w:type="pct"/>
            <w:vAlign w:val="bottom"/>
          </w:tcPr>
          <w:p w:rsidR="00471026" w:rsidRDefault="00C072B2">
            <w:pPr>
              <w:spacing w:after="120"/>
              <w:ind w:right="-90"/>
              <w:rPr>
                <w:rFonts w:ascii="Arial" w:hAnsi="Arial" w:cs="Arial"/>
                <w:sz w:val="20"/>
              </w:rPr>
            </w:pPr>
            <w:r>
              <w:rPr>
                <w:rFonts w:ascii="Arial" w:hAnsi="Arial" w:cs="Arial"/>
                <w:sz w:val="20"/>
              </w:rPr>
              <w:t>(Days)</w:t>
            </w:r>
          </w:p>
        </w:tc>
      </w:tr>
    </w:tbl>
    <w:p w:rsidR="00471026" w:rsidRDefault="00471026">
      <w:pPr>
        <w:jc w:val="both"/>
        <w:rPr>
          <w:rFonts w:ascii="Arial" w:hAnsi="Arial" w:cs="Arial"/>
          <w:bCs/>
          <w:sz w:val="20"/>
        </w:rPr>
      </w:pPr>
    </w:p>
    <w:p w:rsidR="00471026" w:rsidRDefault="00C072B2">
      <w:pPr>
        <w:spacing w:after="160"/>
        <w:jc w:val="both"/>
        <w:rPr>
          <w:rFonts w:ascii="Arial" w:hAnsi="Arial" w:cs="Arial"/>
          <w:bCs/>
          <w:sz w:val="20"/>
        </w:rPr>
      </w:pPr>
      <w:r>
        <w:rPr>
          <w:rFonts w:ascii="Arial" w:hAnsi="Arial" w:cs="Arial"/>
          <w:bCs/>
          <w:sz w:val="20"/>
        </w:rPr>
        <w:t>3.0 Contract Amendment – Incorporation of Bid Package</w:t>
      </w:r>
    </w:p>
    <w:p w:rsidR="00471026" w:rsidRDefault="00C072B2">
      <w:pPr>
        <w:spacing w:after="160"/>
        <w:jc w:val="both"/>
        <w:rPr>
          <w:rFonts w:ascii="Arial" w:hAnsi="Arial" w:cs="Arial"/>
          <w:vanish/>
          <w:color w:val="FF0000"/>
          <w:sz w:val="20"/>
        </w:rPr>
      </w:pPr>
      <w:r>
        <w:rPr>
          <w:rFonts w:ascii="Arial" w:hAnsi="Arial" w:cs="Arial"/>
          <w:vanish/>
          <w:color w:val="FF0000"/>
          <w:sz w:val="20"/>
          <w:highlight w:val="lightGray"/>
        </w:rPr>
        <w:t>{Only applicable if this is a Contract Amendment to incorporate a Bid Package.}</w:t>
      </w:r>
    </w:p>
    <w:tbl>
      <w:tblPr>
        <w:tblW w:w="2288" w:type="pct"/>
        <w:tblCellMar>
          <w:left w:w="120" w:type="dxa"/>
          <w:right w:w="120" w:type="dxa"/>
        </w:tblCellMar>
        <w:tblLook w:val="0000"/>
      </w:tblPr>
      <w:tblGrid>
        <w:gridCol w:w="4063"/>
      </w:tblGrid>
      <w:tr w:rsidR="00471026">
        <w:trPr>
          <w:trHeight w:val="540"/>
        </w:trPr>
        <w:tc>
          <w:tcPr>
            <w:tcW w:w="5000" w:type="pct"/>
            <w:vAlign w:val="bottom"/>
          </w:tcPr>
          <w:p w:rsidR="00471026" w:rsidRDefault="00C072B2">
            <w:pPr>
              <w:pStyle w:val="Header"/>
              <w:jc w:val="both"/>
              <w:rPr>
                <w:rFonts w:ascii="Arial" w:hAnsi="Arial" w:cs="Arial"/>
                <w:sz w:val="20"/>
                <w:u w:val="single"/>
              </w:rPr>
            </w:pPr>
            <w:r>
              <w:rPr>
                <w:rFonts w:ascii="Arial" w:hAnsi="Arial" w:cs="Arial"/>
                <w:sz w:val="20"/>
                <w:u w:val="single"/>
              </w:rPr>
              <w:t>ADJUSTMENT OF CONTRACT SUM</w:t>
            </w:r>
          </w:p>
          <w:p w:rsidR="00471026" w:rsidRDefault="00471026">
            <w:pPr>
              <w:pStyle w:val="Header"/>
              <w:jc w:val="both"/>
              <w:rPr>
                <w:rFonts w:ascii="Arial" w:hAnsi="Arial" w:cs="Arial"/>
                <w:sz w:val="20"/>
              </w:rPr>
            </w:pPr>
          </w:p>
        </w:tc>
      </w:tr>
    </w:tbl>
    <w:p w:rsidR="00471026" w:rsidRDefault="00471026">
      <w:pPr>
        <w:spacing w:after="120"/>
        <w:jc w:val="both"/>
        <w:rPr>
          <w:rFonts w:ascii="Arial" w:hAnsi="Arial" w:cs="Arial"/>
          <w:sz w:val="20"/>
        </w:rPr>
        <w:sectPr w:rsidR="0047102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720" w:left="1440" w:header="720" w:footer="720" w:gutter="720"/>
          <w:cols w:space="720"/>
          <w:noEndnote/>
        </w:sectPr>
      </w:pPr>
    </w:p>
    <w:tbl>
      <w:tblPr>
        <w:tblW w:w="2533" w:type="pct"/>
        <w:tblCellMar>
          <w:left w:w="120" w:type="dxa"/>
          <w:right w:w="120" w:type="dxa"/>
        </w:tblCellMar>
        <w:tblLook w:val="0000"/>
      </w:tblPr>
      <w:tblGrid>
        <w:gridCol w:w="2721"/>
        <w:gridCol w:w="1359"/>
        <w:gridCol w:w="419"/>
      </w:tblGrid>
      <w:tr w:rsidR="00471026">
        <w:trPr>
          <w:trHeight w:val="721"/>
        </w:trPr>
        <w:tc>
          <w:tcPr>
            <w:tcW w:w="3024" w:type="pct"/>
            <w:vAlign w:val="bottom"/>
          </w:tcPr>
          <w:p w:rsidR="00471026" w:rsidRDefault="00C072B2">
            <w:pPr>
              <w:spacing w:after="120"/>
              <w:rPr>
                <w:rFonts w:ascii="Arial" w:hAnsi="Arial" w:cs="Arial"/>
                <w:sz w:val="20"/>
              </w:rPr>
            </w:pPr>
            <w:r>
              <w:rPr>
                <w:rFonts w:ascii="Arial" w:hAnsi="Arial" w:cs="Arial"/>
                <w:sz w:val="20"/>
              </w:rPr>
              <w:lastRenderedPageBreak/>
              <w:t>Current Contract Sum Prior to this Amendment:</w:t>
            </w:r>
          </w:p>
        </w:tc>
        <w:tc>
          <w:tcPr>
            <w:tcW w:w="1510" w:type="pct"/>
            <w:tcBorders>
              <w:bottom w:val="single" w:sz="8" w:space="0" w:color="000000"/>
            </w:tcBorders>
            <w:vAlign w:val="bottom"/>
          </w:tcPr>
          <w:p w:rsidR="00471026" w:rsidRDefault="00471026">
            <w:pPr>
              <w:spacing w:after="120"/>
              <w:jc w:val="both"/>
              <w:rPr>
                <w:rFonts w:ascii="Arial" w:hAnsi="Arial" w:cs="Arial"/>
                <w:sz w:val="20"/>
              </w:rPr>
            </w:pPr>
          </w:p>
        </w:tc>
        <w:tc>
          <w:tcPr>
            <w:tcW w:w="466" w:type="pct"/>
            <w:vAlign w:val="bottom"/>
          </w:tcPr>
          <w:p w:rsidR="00471026" w:rsidRDefault="00471026">
            <w:pPr>
              <w:spacing w:after="120"/>
              <w:jc w:val="both"/>
              <w:rPr>
                <w:rFonts w:ascii="Arial" w:hAnsi="Arial" w:cs="Arial"/>
                <w:sz w:val="20"/>
              </w:rPr>
            </w:pPr>
          </w:p>
        </w:tc>
      </w:tr>
      <w:tr w:rsidR="00471026">
        <w:tc>
          <w:tcPr>
            <w:tcW w:w="3024" w:type="pct"/>
            <w:vAlign w:val="bottom"/>
          </w:tcPr>
          <w:p w:rsidR="00471026" w:rsidRDefault="00C072B2">
            <w:pPr>
              <w:spacing w:after="120"/>
              <w:rPr>
                <w:rFonts w:ascii="Arial" w:hAnsi="Arial" w:cs="Arial"/>
                <w:sz w:val="20"/>
              </w:rPr>
            </w:pPr>
            <w:r>
              <w:rPr>
                <w:rFonts w:ascii="Arial" w:hAnsi="Arial" w:cs="Arial"/>
                <w:sz w:val="20"/>
              </w:rPr>
              <w:t>Adjustment for this Amendment:</w:t>
            </w:r>
          </w:p>
        </w:tc>
        <w:tc>
          <w:tcPr>
            <w:tcW w:w="1510" w:type="pct"/>
            <w:tcBorders>
              <w:top w:val="single" w:sz="8" w:space="0" w:color="000000"/>
              <w:bottom w:val="single" w:sz="8" w:space="0" w:color="000000"/>
            </w:tcBorders>
            <w:vAlign w:val="bottom"/>
          </w:tcPr>
          <w:p w:rsidR="00471026" w:rsidRDefault="00471026">
            <w:pPr>
              <w:spacing w:after="120"/>
              <w:jc w:val="both"/>
              <w:rPr>
                <w:rFonts w:ascii="Arial" w:hAnsi="Arial" w:cs="Arial"/>
                <w:sz w:val="20"/>
              </w:rPr>
            </w:pPr>
          </w:p>
        </w:tc>
        <w:tc>
          <w:tcPr>
            <w:tcW w:w="466" w:type="pct"/>
            <w:vAlign w:val="bottom"/>
          </w:tcPr>
          <w:p w:rsidR="00471026" w:rsidRDefault="00471026">
            <w:pPr>
              <w:spacing w:after="120"/>
              <w:jc w:val="both"/>
              <w:rPr>
                <w:rFonts w:ascii="Arial" w:hAnsi="Arial" w:cs="Arial"/>
                <w:sz w:val="20"/>
              </w:rPr>
            </w:pPr>
          </w:p>
        </w:tc>
      </w:tr>
      <w:tr w:rsidR="00471026">
        <w:tc>
          <w:tcPr>
            <w:tcW w:w="3024" w:type="pct"/>
            <w:vAlign w:val="bottom"/>
          </w:tcPr>
          <w:p w:rsidR="00471026" w:rsidRDefault="00471026">
            <w:pPr>
              <w:spacing w:after="120"/>
              <w:rPr>
                <w:rFonts w:ascii="Arial" w:hAnsi="Arial" w:cs="Arial"/>
                <w:sz w:val="20"/>
              </w:rPr>
            </w:pPr>
          </w:p>
          <w:p w:rsidR="00471026" w:rsidRDefault="00C072B2">
            <w:pPr>
              <w:spacing w:after="120"/>
              <w:rPr>
                <w:rFonts w:ascii="Arial" w:hAnsi="Arial" w:cs="Arial"/>
                <w:sz w:val="20"/>
              </w:rPr>
            </w:pPr>
            <w:r>
              <w:rPr>
                <w:rFonts w:ascii="Arial" w:hAnsi="Arial" w:cs="Arial"/>
                <w:sz w:val="20"/>
              </w:rPr>
              <w:t>Revised Contract Sum:</w:t>
            </w:r>
          </w:p>
        </w:tc>
        <w:tc>
          <w:tcPr>
            <w:tcW w:w="1510" w:type="pct"/>
            <w:tcBorders>
              <w:top w:val="single" w:sz="8" w:space="0" w:color="000000"/>
              <w:bottom w:val="single" w:sz="8" w:space="0" w:color="000000"/>
            </w:tcBorders>
            <w:vAlign w:val="bottom"/>
          </w:tcPr>
          <w:p w:rsidR="00471026" w:rsidRDefault="00471026">
            <w:pPr>
              <w:spacing w:after="120"/>
              <w:jc w:val="both"/>
              <w:rPr>
                <w:rFonts w:ascii="Arial" w:hAnsi="Arial" w:cs="Arial"/>
                <w:sz w:val="20"/>
              </w:rPr>
            </w:pPr>
          </w:p>
        </w:tc>
        <w:tc>
          <w:tcPr>
            <w:tcW w:w="466" w:type="pct"/>
            <w:vAlign w:val="bottom"/>
          </w:tcPr>
          <w:p w:rsidR="00471026" w:rsidRDefault="00471026">
            <w:pPr>
              <w:spacing w:after="120"/>
              <w:jc w:val="both"/>
              <w:rPr>
                <w:rFonts w:ascii="Arial" w:hAnsi="Arial" w:cs="Arial"/>
                <w:sz w:val="20"/>
              </w:rPr>
            </w:pPr>
          </w:p>
        </w:tc>
      </w:tr>
    </w:tbl>
    <w:p w:rsidR="00471026" w:rsidRDefault="00C072B2">
      <w:pPr>
        <w:numPr>
          <w:ilvl w:val="0"/>
          <w:numId w:val="4"/>
        </w:numPr>
        <w:spacing w:before="240"/>
        <w:jc w:val="both"/>
        <w:rPr>
          <w:rFonts w:ascii="Arial" w:hAnsi="Arial" w:cs="Arial"/>
          <w:bCs/>
          <w:sz w:val="20"/>
        </w:rPr>
      </w:pPr>
      <w:r>
        <w:rPr>
          <w:rFonts w:ascii="Arial" w:hAnsi="Arial" w:cs="Arial"/>
          <w:bCs/>
          <w:sz w:val="20"/>
        </w:rPr>
        <w:t>Current Contract Status Summary (Inclusive of Adjustments Above)</w:t>
      </w:r>
    </w:p>
    <w:p w:rsidR="00471026" w:rsidRDefault="00C072B2">
      <w:pPr>
        <w:spacing w:before="240" w:after="240"/>
        <w:jc w:val="both"/>
        <w:rPr>
          <w:rFonts w:ascii="Arial" w:hAnsi="Arial" w:cs="Arial"/>
          <w:sz w:val="20"/>
        </w:rPr>
      </w:pPr>
      <w:r>
        <w:rPr>
          <w:rFonts w:ascii="Arial" w:hAnsi="Arial" w:cs="Arial"/>
          <w:sz w:val="20"/>
        </w:rPr>
        <w:t>Contract Sum</w:t>
      </w:r>
      <w:r>
        <w:rPr>
          <w:rFonts w:ascii="Arial" w:hAnsi="Arial" w:cs="Arial"/>
          <w:sz w:val="20"/>
        </w:rPr>
        <w:tab/>
        <w:t>___________</w:t>
      </w:r>
    </w:p>
    <w:p w:rsidR="00471026" w:rsidRDefault="00C072B2">
      <w:pPr>
        <w:spacing w:before="240" w:after="240"/>
        <w:jc w:val="both"/>
        <w:rPr>
          <w:rFonts w:ascii="Arial" w:hAnsi="Arial" w:cs="Arial"/>
          <w:sz w:val="20"/>
        </w:rPr>
      </w:pPr>
      <w:r>
        <w:rPr>
          <w:rFonts w:ascii="Arial" w:hAnsi="Arial" w:cs="Arial"/>
          <w:sz w:val="20"/>
        </w:rPr>
        <w:t xml:space="preserve">Contract </w:t>
      </w:r>
      <w:proofErr w:type="gramStart"/>
      <w:r>
        <w:rPr>
          <w:rFonts w:ascii="Arial" w:hAnsi="Arial" w:cs="Arial"/>
          <w:sz w:val="20"/>
        </w:rPr>
        <w:t>Time  _</w:t>
      </w:r>
      <w:proofErr w:type="gramEnd"/>
      <w:r>
        <w:rPr>
          <w:rFonts w:ascii="Arial" w:hAnsi="Arial" w:cs="Arial"/>
          <w:sz w:val="20"/>
        </w:rPr>
        <w:t>___________</w:t>
      </w:r>
    </w:p>
    <w:p w:rsidR="00471026" w:rsidRDefault="00C072B2">
      <w:pPr>
        <w:spacing w:before="240" w:after="240"/>
        <w:jc w:val="both"/>
        <w:rPr>
          <w:rFonts w:ascii="Arial" w:hAnsi="Arial" w:cs="Arial"/>
          <w:sz w:val="20"/>
        </w:rPr>
      </w:pPr>
      <w:r>
        <w:rPr>
          <w:rFonts w:ascii="Arial" w:hAnsi="Arial" w:cs="Arial"/>
          <w:sz w:val="20"/>
        </w:rPr>
        <w:t xml:space="preserve">Option </w:t>
      </w:r>
      <w:proofErr w:type="gramStart"/>
      <w:r>
        <w:rPr>
          <w:rFonts w:ascii="Arial" w:hAnsi="Arial" w:cs="Arial"/>
          <w:sz w:val="20"/>
        </w:rPr>
        <w:t>Sum  _</w:t>
      </w:r>
      <w:proofErr w:type="gramEnd"/>
      <w:r>
        <w:rPr>
          <w:rFonts w:ascii="Arial" w:hAnsi="Arial" w:cs="Arial"/>
          <w:sz w:val="20"/>
        </w:rPr>
        <w:t>_____________</w:t>
      </w:r>
    </w:p>
    <w:p w:rsidR="00471026" w:rsidRDefault="00C072B2">
      <w:pPr>
        <w:spacing w:before="240" w:after="240"/>
        <w:jc w:val="both"/>
        <w:rPr>
          <w:rFonts w:ascii="Arial" w:hAnsi="Arial" w:cs="Arial"/>
          <w:sz w:val="20"/>
        </w:rPr>
      </w:pPr>
      <w:r>
        <w:rPr>
          <w:rFonts w:ascii="Arial" w:hAnsi="Arial" w:cs="Arial"/>
          <w:sz w:val="20"/>
        </w:rPr>
        <w:t>Option Time ______________</w:t>
      </w:r>
    </w:p>
    <w:p w:rsidR="00471026" w:rsidRDefault="00C072B2">
      <w:pPr>
        <w:numPr>
          <w:ilvl w:val="0"/>
          <w:numId w:val="4"/>
        </w:numPr>
        <w:spacing w:before="240" w:after="240"/>
        <w:jc w:val="both"/>
        <w:rPr>
          <w:rFonts w:ascii="Arial" w:hAnsi="Arial" w:cs="Arial"/>
          <w:bCs/>
          <w:sz w:val="20"/>
        </w:rPr>
      </w:pPr>
      <w:r>
        <w:rPr>
          <w:rFonts w:ascii="Arial" w:hAnsi="Arial" w:cs="Arial"/>
          <w:bCs/>
          <w:sz w:val="20"/>
        </w:rPr>
        <w:t xml:space="preserve">CM/Contractor waives any claim for further adjustments of the Contract Sum and the Contract Time related to the above described change in the Work. </w:t>
      </w:r>
      <w:r>
        <w:rPr>
          <w:rFonts w:ascii="Arial" w:hAnsi="Arial" w:cs="Arial"/>
          <w:sz w:val="20"/>
        </w:rPr>
        <w:t>(Applicable only if signed by CM/Contractor.)</w:t>
      </w:r>
    </w:p>
    <w:p w:rsidR="00471026" w:rsidRDefault="00C072B2">
      <w:pPr>
        <w:pStyle w:val="BodyTextIndent3"/>
        <w:ind w:left="0" w:firstLine="0"/>
      </w:pPr>
      <w:r>
        <w:br w:type="page"/>
      </w:r>
      <w:r>
        <w:lastRenderedPageBreak/>
        <w:t>Recommended:</w:t>
      </w:r>
      <w:r>
        <w:tab/>
        <w:t>Accepted: (Signature not required if this is a Contract Amendment)</w:t>
      </w:r>
    </w:p>
    <w:p w:rsidR="00471026" w:rsidRDefault="00C072B2">
      <w:pPr>
        <w:tabs>
          <w:tab w:val="left" w:pos="4320"/>
          <w:tab w:val="right" w:pos="8640"/>
        </w:tabs>
        <w:jc w:val="both"/>
        <w:rPr>
          <w:rFonts w:ascii="Arial" w:hAnsi="Arial" w:cs="Arial"/>
          <w:sz w:val="20"/>
        </w:rPr>
      </w:pPr>
      <w:r>
        <w:rPr>
          <w:rFonts w:ascii="Arial" w:hAnsi="Arial" w:cs="Arial"/>
          <w:sz w:val="20"/>
        </w:rPr>
        <w:t xml:space="preserve">By:  </w:t>
      </w:r>
      <w:r>
        <w:rPr>
          <w:rFonts w:ascii="Arial" w:hAnsi="Arial" w:cs="Arial"/>
          <w:sz w:val="20"/>
          <w:u w:val="single"/>
        </w:rPr>
        <w:tab/>
      </w:r>
      <w:r>
        <w:rPr>
          <w:rFonts w:ascii="Arial" w:hAnsi="Arial" w:cs="Arial"/>
          <w:sz w:val="20"/>
        </w:rPr>
        <w:t xml:space="preserve">  By:  </w:t>
      </w:r>
      <w:r>
        <w:rPr>
          <w:rFonts w:ascii="Arial" w:hAnsi="Arial" w:cs="Arial"/>
          <w:sz w:val="20"/>
          <w:u w:val="single"/>
        </w:rPr>
        <w:tab/>
      </w:r>
    </w:p>
    <w:p w:rsidR="00471026" w:rsidRDefault="00C072B2">
      <w:pPr>
        <w:tabs>
          <w:tab w:val="left" w:pos="5400"/>
        </w:tabs>
        <w:spacing w:after="240"/>
        <w:ind w:left="360"/>
        <w:jc w:val="both"/>
        <w:rPr>
          <w:rFonts w:ascii="Arial" w:hAnsi="Arial" w:cs="Arial"/>
          <w:sz w:val="20"/>
        </w:rPr>
      </w:pPr>
      <w:r>
        <w:rPr>
          <w:rFonts w:ascii="Arial" w:hAnsi="Arial" w:cs="Arial"/>
          <w:sz w:val="20"/>
        </w:rPr>
        <w:t>(Signature of University's Representative)</w:t>
      </w:r>
      <w:r>
        <w:rPr>
          <w:rFonts w:ascii="Arial" w:hAnsi="Arial" w:cs="Arial"/>
          <w:sz w:val="20"/>
        </w:rPr>
        <w:tab/>
        <w:t>(CM/Contractor Signature)</w:t>
      </w:r>
    </w:p>
    <w:p w:rsidR="00471026" w:rsidRDefault="00C072B2">
      <w:pPr>
        <w:tabs>
          <w:tab w:val="left" w:pos="4320"/>
          <w:tab w:val="right" w:pos="8640"/>
        </w:tabs>
        <w:jc w:val="both"/>
        <w:rPr>
          <w:rFonts w:ascii="Arial" w:hAnsi="Arial" w:cs="Arial"/>
          <w:sz w:val="20"/>
          <w:u w:val="single"/>
        </w:rPr>
      </w:pPr>
      <w:r>
        <w:rPr>
          <w:rFonts w:ascii="Arial" w:hAnsi="Arial" w:cs="Arial"/>
          <w:sz w:val="20"/>
          <w:u w:val="single"/>
        </w:rPr>
        <w:tab/>
      </w:r>
      <w:r>
        <w:rPr>
          <w:rFonts w:ascii="Arial" w:hAnsi="Arial" w:cs="Arial"/>
          <w:sz w:val="20"/>
        </w:rPr>
        <w:t xml:space="preserve">  </w:t>
      </w:r>
      <w:r>
        <w:rPr>
          <w:rFonts w:ascii="Arial" w:hAnsi="Arial" w:cs="Arial"/>
          <w:sz w:val="20"/>
          <w:u w:val="single"/>
        </w:rPr>
        <w:tab/>
      </w:r>
    </w:p>
    <w:p w:rsidR="00471026" w:rsidRDefault="00C072B2">
      <w:pPr>
        <w:tabs>
          <w:tab w:val="left" w:pos="5400"/>
        </w:tabs>
        <w:spacing w:after="240"/>
        <w:ind w:left="360"/>
        <w:jc w:val="both"/>
        <w:rPr>
          <w:rFonts w:ascii="Arial" w:hAnsi="Arial" w:cs="Arial"/>
          <w:sz w:val="20"/>
        </w:rPr>
      </w:pPr>
      <w:r>
        <w:rPr>
          <w:rFonts w:ascii="Arial" w:hAnsi="Arial" w:cs="Arial"/>
          <w:sz w:val="20"/>
        </w:rPr>
        <w:t>(Printed Name)</w:t>
      </w:r>
      <w:r>
        <w:rPr>
          <w:rFonts w:ascii="Arial" w:hAnsi="Arial" w:cs="Arial"/>
          <w:sz w:val="20"/>
        </w:rPr>
        <w:tab/>
        <w:t>(Printed CM/Contractor Name)</w:t>
      </w:r>
    </w:p>
    <w:p w:rsidR="00471026" w:rsidRDefault="00C072B2">
      <w:pPr>
        <w:tabs>
          <w:tab w:val="left" w:pos="4320"/>
          <w:tab w:val="right" w:pos="8640"/>
        </w:tabs>
        <w:spacing w:after="240"/>
        <w:jc w:val="both"/>
        <w:rPr>
          <w:rFonts w:ascii="Arial" w:hAnsi="Arial" w:cs="Arial"/>
          <w:sz w:val="20"/>
        </w:rPr>
      </w:pPr>
      <w:r>
        <w:rPr>
          <w:rFonts w:ascii="Arial" w:hAnsi="Arial" w:cs="Arial"/>
          <w:sz w:val="20"/>
        </w:rPr>
        <w:t xml:space="preserve">Date:  </w:t>
      </w:r>
      <w:r>
        <w:rPr>
          <w:rFonts w:ascii="Arial" w:hAnsi="Arial" w:cs="Arial"/>
          <w:sz w:val="20"/>
          <w:u w:val="single"/>
        </w:rPr>
        <w:tab/>
      </w:r>
      <w:r>
        <w:rPr>
          <w:rFonts w:ascii="Arial" w:hAnsi="Arial" w:cs="Arial"/>
          <w:sz w:val="20"/>
        </w:rPr>
        <w:t xml:space="preserve">  Date  </w:t>
      </w:r>
      <w:r>
        <w:rPr>
          <w:rFonts w:ascii="Arial" w:hAnsi="Arial" w:cs="Arial"/>
          <w:sz w:val="20"/>
          <w:u w:val="single"/>
        </w:rPr>
        <w:tab/>
      </w:r>
    </w:p>
    <w:p w:rsidR="00471026" w:rsidRDefault="00471026">
      <w:pPr>
        <w:tabs>
          <w:tab w:val="left" w:pos="4320"/>
        </w:tabs>
        <w:spacing w:after="240"/>
        <w:jc w:val="both"/>
        <w:outlineLvl w:val="0"/>
        <w:rPr>
          <w:rFonts w:ascii="Arial" w:hAnsi="Arial" w:cs="Arial"/>
          <w:bCs/>
          <w:sz w:val="20"/>
        </w:rPr>
      </w:pPr>
    </w:p>
    <w:p w:rsidR="00471026" w:rsidRDefault="00C072B2">
      <w:pPr>
        <w:tabs>
          <w:tab w:val="left" w:pos="4320"/>
        </w:tabs>
        <w:spacing w:after="240"/>
        <w:jc w:val="both"/>
        <w:outlineLvl w:val="0"/>
        <w:rPr>
          <w:rFonts w:ascii="Arial" w:hAnsi="Arial" w:cs="Arial"/>
          <w:sz w:val="20"/>
        </w:rPr>
      </w:pPr>
      <w:r>
        <w:rPr>
          <w:rFonts w:ascii="Arial" w:hAnsi="Arial" w:cs="Arial"/>
          <w:sz w:val="20"/>
        </w:rPr>
        <w:t>Reviewed and Recommended</w:t>
      </w:r>
    </w:p>
    <w:p w:rsidR="00471026" w:rsidRDefault="00C072B2">
      <w:pPr>
        <w:tabs>
          <w:tab w:val="left" w:pos="5760"/>
        </w:tabs>
        <w:jc w:val="both"/>
        <w:rPr>
          <w:rFonts w:ascii="Arial" w:hAnsi="Arial" w:cs="Arial"/>
          <w:sz w:val="20"/>
        </w:rPr>
      </w:pPr>
      <w:r>
        <w:rPr>
          <w:rFonts w:ascii="Arial" w:hAnsi="Arial" w:cs="Arial"/>
          <w:sz w:val="20"/>
        </w:rPr>
        <w:t xml:space="preserve">By:  </w:t>
      </w:r>
      <w:r>
        <w:rPr>
          <w:rFonts w:ascii="Arial" w:hAnsi="Arial" w:cs="Arial"/>
          <w:sz w:val="20"/>
          <w:u w:val="single"/>
        </w:rPr>
        <w:tab/>
      </w:r>
    </w:p>
    <w:p w:rsidR="00471026" w:rsidRDefault="00C072B2">
      <w:pPr>
        <w:tabs>
          <w:tab w:val="left" w:pos="5040"/>
        </w:tabs>
        <w:spacing w:after="200"/>
        <w:ind w:left="720"/>
        <w:jc w:val="both"/>
        <w:rPr>
          <w:rFonts w:ascii="Arial" w:hAnsi="Arial" w:cs="Arial"/>
          <w:sz w:val="20"/>
        </w:rPr>
      </w:pPr>
      <w:r>
        <w:rPr>
          <w:rFonts w:ascii="Arial" w:hAnsi="Arial" w:cs="Arial"/>
          <w:sz w:val="20"/>
        </w:rPr>
        <w:t>(Signature of University's Designated Administrator)</w:t>
      </w:r>
    </w:p>
    <w:p w:rsidR="00471026" w:rsidRDefault="00C072B2">
      <w:pPr>
        <w:tabs>
          <w:tab w:val="left" w:pos="5760"/>
          <w:tab w:val="right" w:pos="8640"/>
        </w:tabs>
        <w:jc w:val="both"/>
        <w:rPr>
          <w:rFonts w:ascii="Arial" w:hAnsi="Arial" w:cs="Arial"/>
          <w:sz w:val="20"/>
          <w:u w:val="single"/>
        </w:rPr>
      </w:pPr>
      <w:r>
        <w:rPr>
          <w:rFonts w:ascii="Arial" w:hAnsi="Arial" w:cs="Arial"/>
          <w:sz w:val="20"/>
          <w:u w:val="single"/>
        </w:rPr>
        <w:tab/>
      </w:r>
    </w:p>
    <w:p w:rsidR="00471026" w:rsidRDefault="00C072B2">
      <w:pPr>
        <w:spacing w:after="200"/>
        <w:ind w:left="2160"/>
        <w:jc w:val="both"/>
        <w:rPr>
          <w:rFonts w:ascii="Arial" w:hAnsi="Arial" w:cs="Arial"/>
          <w:sz w:val="20"/>
        </w:rPr>
      </w:pPr>
      <w:r>
        <w:rPr>
          <w:rFonts w:ascii="Arial" w:hAnsi="Arial" w:cs="Arial"/>
          <w:sz w:val="20"/>
        </w:rPr>
        <w:t>(Printed Name)</w:t>
      </w:r>
    </w:p>
    <w:p w:rsidR="00471026" w:rsidRDefault="00C072B2">
      <w:pPr>
        <w:tabs>
          <w:tab w:val="left" w:pos="5760"/>
        </w:tabs>
        <w:spacing w:after="200"/>
        <w:jc w:val="both"/>
        <w:rPr>
          <w:rFonts w:ascii="Arial" w:hAnsi="Arial" w:cs="Arial"/>
          <w:sz w:val="20"/>
        </w:rPr>
      </w:pPr>
      <w:r>
        <w:rPr>
          <w:rFonts w:ascii="Arial" w:hAnsi="Arial" w:cs="Arial"/>
          <w:sz w:val="20"/>
        </w:rPr>
        <w:t xml:space="preserve">Date:  </w:t>
      </w:r>
      <w:r>
        <w:rPr>
          <w:rFonts w:ascii="Arial" w:hAnsi="Arial" w:cs="Arial"/>
          <w:sz w:val="20"/>
          <w:u w:val="single"/>
        </w:rPr>
        <w:tab/>
      </w:r>
    </w:p>
    <w:p w:rsidR="00471026" w:rsidRDefault="00471026">
      <w:pPr>
        <w:tabs>
          <w:tab w:val="left" w:pos="4320"/>
        </w:tabs>
        <w:spacing w:after="200"/>
        <w:jc w:val="both"/>
        <w:outlineLvl w:val="0"/>
        <w:rPr>
          <w:rFonts w:ascii="Arial" w:hAnsi="Arial" w:cs="Arial"/>
          <w:bCs/>
          <w:sz w:val="20"/>
        </w:rPr>
      </w:pPr>
    </w:p>
    <w:p w:rsidR="00471026" w:rsidRDefault="00C072B2">
      <w:pPr>
        <w:tabs>
          <w:tab w:val="left" w:pos="4320"/>
        </w:tabs>
        <w:spacing w:after="200"/>
        <w:jc w:val="both"/>
        <w:outlineLvl w:val="0"/>
        <w:rPr>
          <w:rFonts w:ascii="Arial" w:hAnsi="Arial" w:cs="Arial"/>
          <w:sz w:val="20"/>
        </w:rPr>
      </w:pPr>
      <w:r>
        <w:rPr>
          <w:rFonts w:ascii="Arial" w:hAnsi="Arial" w:cs="Arial"/>
          <w:sz w:val="20"/>
        </w:rPr>
        <w:t>Funds Sufficient:</w:t>
      </w:r>
    </w:p>
    <w:p w:rsidR="00471026" w:rsidRDefault="00C072B2">
      <w:pPr>
        <w:tabs>
          <w:tab w:val="left" w:pos="5760"/>
        </w:tabs>
        <w:jc w:val="both"/>
        <w:rPr>
          <w:rFonts w:ascii="Arial" w:hAnsi="Arial" w:cs="Arial"/>
          <w:sz w:val="20"/>
        </w:rPr>
      </w:pPr>
      <w:r>
        <w:rPr>
          <w:rFonts w:ascii="Arial" w:hAnsi="Arial" w:cs="Arial"/>
          <w:sz w:val="20"/>
        </w:rPr>
        <w:t xml:space="preserve">By:  </w:t>
      </w:r>
      <w:r>
        <w:rPr>
          <w:rFonts w:ascii="Arial" w:hAnsi="Arial" w:cs="Arial"/>
          <w:sz w:val="20"/>
          <w:u w:val="single"/>
        </w:rPr>
        <w:tab/>
      </w:r>
    </w:p>
    <w:p w:rsidR="00471026" w:rsidRDefault="00C072B2">
      <w:pPr>
        <w:tabs>
          <w:tab w:val="left" w:pos="5040"/>
        </w:tabs>
        <w:spacing w:after="200"/>
        <w:ind w:left="720"/>
        <w:jc w:val="both"/>
        <w:rPr>
          <w:rFonts w:ascii="Arial" w:hAnsi="Arial" w:cs="Arial"/>
          <w:sz w:val="20"/>
        </w:rPr>
      </w:pPr>
      <w:r>
        <w:rPr>
          <w:rFonts w:ascii="Arial" w:hAnsi="Arial" w:cs="Arial"/>
          <w:sz w:val="20"/>
        </w:rPr>
        <w:t>(Signature from University's Accounting Office)</w:t>
      </w:r>
    </w:p>
    <w:p w:rsidR="00471026" w:rsidRDefault="00C072B2">
      <w:pPr>
        <w:tabs>
          <w:tab w:val="left" w:pos="5760"/>
          <w:tab w:val="right" w:pos="8640"/>
        </w:tabs>
        <w:jc w:val="both"/>
        <w:rPr>
          <w:rFonts w:ascii="Arial" w:hAnsi="Arial" w:cs="Arial"/>
          <w:sz w:val="20"/>
          <w:u w:val="single"/>
        </w:rPr>
      </w:pPr>
      <w:r>
        <w:rPr>
          <w:rFonts w:ascii="Arial" w:hAnsi="Arial" w:cs="Arial"/>
          <w:sz w:val="20"/>
          <w:u w:val="single"/>
        </w:rPr>
        <w:tab/>
      </w:r>
    </w:p>
    <w:p w:rsidR="00471026" w:rsidRDefault="00C072B2">
      <w:pPr>
        <w:spacing w:after="200"/>
        <w:ind w:left="2160"/>
        <w:jc w:val="both"/>
        <w:rPr>
          <w:rFonts w:ascii="Arial" w:hAnsi="Arial" w:cs="Arial"/>
          <w:sz w:val="20"/>
        </w:rPr>
      </w:pPr>
      <w:r>
        <w:rPr>
          <w:rFonts w:ascii="Arial" w:hAnsi="Arial" w:cs="Arial"/>
          <w:sz w:val="20"/>
        </w:rPr>
        <w:t>(Printed Name)</w:t>
      </w:r>
    </w:p>
    <w:p w:rsidR="00471026" w:rsidRDefault="00C072B2">
      <w:pPr>
        <w:tabs>
          <w:tab w:val="left" w:pos="5760"/>
        </w:tabs>
        <w:spacing w:after="200"/>
        <w:jc w:val="both"/>
        <w:rPr>
          <w:rFonts w:ascii="Arial" w:hAnsi="Arial" w:cs="Arial"/>
          <w:sz w:val="20"/>
        </w:rPr>
      </w:pPr>
      <w:r>
        <w:rPr>
          <w:rFonts w:ascii="Arial" w:hAnsi="Arial" w:cs="Arial"/>
          <w:sz w:val="20"/>
        </w:rPr>
        <w:t xml:space="preserve">Date:  </w:t>
      </w:r>
      <w:r>
        <w:rPr>
          <w:rFonts w:ascii="Arial" w:hAnsi="Arial" w:cs="Arial"/>
          <w:sz w:val="20"/>
          <w:u w:val="single"/>
        </w:rPr>
        <w:tab/>
      </w:r>
    </w:p>
    <w:p w:rsidR="00471026" w:rsidRDefault="00471026">
      <w:pPr>
        <w:keepNext/>
        <w:keepLines/>
        <w:tabs>
          <w:tab w:val="left" w:pos="4320"/>
        </w:tabs>
        <w:spacing w:after="200"/>
        <w:jc w:val="both"/>
        <w:outlineLvl w:val="0"/>
        <w:rPr>
          <w:rFonts w:ascii="Arial" w:hAnsi="Arial" w:cs="Arial"/>
          <w:bCs/>
          <w:sz w:val="20"/>
        </w:rPr>
      </w:pPr>
    </w:p>
    <w:p w:rsidR="00471026" w:rsidRDefault="00C072B2">
      <w:pPr>
        <w:keepNext/>
        <w:keepLines/>
        <w:tabs>
          <w:tab w:val="left" w:pos="4320"/>
        </w:tabs>
        <w:spacing w:after="200"/>
        <w:jc w:val="both"/>
        <w:outlineLvl w:val="0"/>
        <w:rPr>
          <w:rFonts w:ascii="Arial" w:hAnsi="Arial" w:cs="Arial"/>
          <w:sz w:val="20"/>
        </w:rPr>
      </w:pPr>
      <w:r>
        <w:rPr>
          <w:rFonts w:ascii="Arial" w:hAnsi="Arial" w:cs="Arial"/>
          <w:sz w:val="20"/>
        </w:rPr>
        <w:t>Approved:</w:t>
      </w:r>
    </w:p>
    <w:p w:rsidR="00471026" w:rsidRDefault="00C072B2">
      <w:pPr>
        <w:keepNext/>
        <w:keepLines/>
        <w:tabs>
          <w:tab w:val="left" w:pos="4320"/>
        </w:tabs>
        <w:spacing w:after="200"/>
        <w:jc w:val="both"/>
        <w:outlineLvl w:val="0"/>
        <w:rPr>
          <w:rFonts w:ascii="Arial" w:hAnsi="Arial" w:cs="Arial"/>
          <w:sz w:val="20"/>
        </w:rPr>
      </w:pPr>
      <w:r>
        <w:rPr>
          <w:rFonts w:ascii="Arial" w:hAnsi="Arial" w:cs="Arial"/>
          <w:sz w:val="20"/>
        </w:rPr>
        <w:t>UNIVERSITY:  THE REGENTS OF THE UNIVERSITY OF CALIFORNIA</w:t>
      </w:r>
    </w:p>
    <w:p w:rsidR="00471026" w:rsidRDefault="00C072B2">
      <w:pPr>
        <w:keepNext/>
        <w:keepLines/>
        <w:tabs>
          <w:tab w:val="left" w:pos="5760"/>
        </w:tabs>
        <w:jc w:val="both"/>
        <w:rPr>
          <w:rFonts w:ascii="Arial" w:hAnsi="Arial" w:cs="Arial"/>
          <w:sz w:val="20"/>
        </w:rPr>
      </w:pPr>
      <w:r>
        <w:rPr>
          <w:rFonts w:ascii="Arial" w:hAnsi="Arial" w:cs="Arial"/>
          <w:sz w:val="20"/>
        </w:rPr>
        <w:t xml:space="preserve">By:  </w:t>
      </w:r>
      <w:r>
        <w:rPr>
          <w:rFonts w:ascii="Arial" w:hAnsi="Arial" w:cs="Arial"/>
          <w:sz w:val="20"/>
          <w:u w:val="single"/>
        </w:rPr>
        <w:tab/>
      </w:r>
    </w:p>
    <w:p w:rsidR="00471026" w:rsidRDefault="00C072B2">
      <w:pPr>
        <w:keepNext/>
        <w:keepLines/>
        <w:tabs>
          <w:tab w:val="left" w:pos="5040"/>
        </w:tabs>
        <w:spacing w:after="200"/>
        <w:ind w:left="2160"/>
        <w:jc w:val="both"/>
        <w:rPr>
          <w:rFonts w:ascii="Arial" w:hAnsi="Arial" w:cs="Arial"/>
          <w:sz w:val="20"/>
        </w:rPr>
      </w:pPr>
      <w:r>
        <w:rPr>
          <w:rFonts w:ascii="Arial" w:hAnsi="Arial" w:cs="Arial"/>
          <w:sz w:val="20"/>
        </w:rPr>
        <w:t>(Printed Name)</w:t>
      </w:r>
    </w:p>
    <w:p w:rsidR="00471026" w:rsidRDefault="00C072B2">
      <w:pPr>
        <w:tabs>
          <w:tab w:val="left" w:pos="5760"/>
          <w:tab w:val="right" w:pos="8640"/>
        </w:tabs>
        <w:jc w:val="both"/>
        <w:rPr>
          <w:rFonts w:ascii="Arial" w:hAnsi="Arial" w:cs="Arial"/>
          <w:sz w:val="20"/>
          <w:u w:val="single"/>
        </w:rPr>
      </w:pPr>
      <w:r>
        <w:rPr>
          <w:rFonts w:ascii="Arial" w:hAnsi="Arial" w:cs="Arial"/>
          <w:sz w:val="20"/>
          <w:u w:val="single"/>
        </w:rPr>
        <w:tab/>
      </w:r>
    </w:p>
    <w:p w:rsidR="00471026" w:rsidRDefault="00C072B2">
      <w:pPr>
        <w:spacing w:after="200"/>
        <w:ind w:left="2340"/>
        <w:jc w:val="both"/>
        <w:rPr>
          <w:rFonts w:ascii="Arial" w:hAnsi="Arial" w:cs="Arial"/>
          <w:sz w:val="20"/>
        </w:rPr>
      </w:pPr>
      <w:r>
        <w:rPr>
          <w:rFonts w:ascii="Arial" w:hAnsi="Arial" w:cs="Arial"/>
          <w:sz w:val="20"/>
        </w:rPr>
        <w:t>(Signature)</w:t>
      </w:r>
    </w:p>
    <w:p w:rsidR="00471026" w:rsidRDefault="00C072B2">
      <w:pPr>
        <w:tabs>
          <w:tab w:val="left" w:pos="5760"/>
          <w:tab w:val="right" w:pos="8640"/>
        </w:tabs>
        <w:jc w:val="both"/>
        <w:rPr>
          <w:rFonts w:ascii="Arial" w:hAnsi="Arial" w:cs="Arial"/>
          <w:sz w:val="20"/>
          <w:u w:val="single"/>
        </w:rPr>
      </w:pPr>
      <w:r>
        <w:rPr>
          <w:rFonts w:ascii="Arial" w:hAnsi="Arial" w:cs="Arial"/>
          <w:sz w:val="20"/>
          <w:u w:val="single"/>
        </w:rPr>
        <w:tab/>
      </w:r>
    </w:p>
    <w:p w:rsidR="00471026" w:rsidRDefault="00C072B2">
      <w:pPr>
        <w:spacing w:after="200"/>
        <w:ind w:left="2520"/>
        <w:jc w:val="both"/>
        <w:rPr>
          <w:rFonts w:ascii="Arial" w:hAnsi="Arial" w:cs="Arial"/>
          <w:sz w:val="20"/>
        </w:rPr>
      </w:pPr>
      <w:r>
        <w:rPr>
          <w:rFonts w:ascii="Arial" w:hAnsi="Arial" w:cs="Arial"/>
          <w:sz w:val="20"/>
        </w:rPr>
        <w:t>(Title)</w:t>
      </w:r>
    </w:p>
    <w:p w:rsidR="007753FF" w:rsidRDefault="00C072B2">
      <w:pPr>
        <w:tabs>
          <w:tab w:val="left" w:pos="5760"/>
        </w:tabs>
        <w:spacing w:after="240"/>
        <w:jc w:val="both"/>
        <w:rPr>
          <w:rFonts w:ascii="Arial" w:hAnsi="Arial" w:cs="Arial"/>
          <w:sz w:val="20"/>
        </w:rPr>
      </w:pPr>
      <w:r>
        <w:rPr>
          <w:rFonts w:ascii="Arial" w:hAnsi="Arial" w:cs="Arial"/>
          <w:sz w:val="20"/>
        </w:rPr>
        <w:t xml:space="preserve">Date:  </w:t>
      </w:r>
      <w:r>
        <w:rPr>
          <w:rFonts w:ascii="Arial" w:hAnsi="Arial" w:cs="Arial"/>
          <w:sz w:val="20"/>
          <w:u w:val="single"/>
        </w:rPr>
        <w:tab/>
      </w:r>
    </w:p>
    <w:sectPr w:rsidR="007753FF" w:rsidSect="00471026">
      <w:endnotePr>
        <w:numFmt w:val="decimal"/>
      </w:endnotePr>
      <w:type w:val="continuous"/>
      <w:pgSz w:w="12240" w:h="15840" w:code="1"/>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FF" w:rsidRDefault="007753FF">
      <w:r>
        <w:separator/>
      </w:r>
    </w:p>
  </w:endnote>
  <w:endnote w:type="continuationSeparator" w:id="0">
    <w:p w:rsidR="007753FF" w:rsidRDefault="0077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03" w:rsidRDefault="00C92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26" w:rsidRDefault="00471026">
    <w:pPr>
      <w:pStyle w:val="Header"/>
      <w:tabs>
        <w:tab w:val="clear" w:pos="4320"/>
        <w:tab w:val="clear" w:pos="8640"/>
      </w:tabs>
      <w:spacing w:line="240" w:lineRule="exact"/>
      <w:rPr>
        <w:rFonts w:ascii="Times New Roman" w:hAnsi="Times New Roman"/>
        <w:sz w:val="22"/>
      </w:rPr>
    </w:pPr>
  </w:p>
  <w:p w:rsidR="00471026" w:rsidRDefault="00C92703">
    <w:pPr>
      <w:tabs>
        <w:tab w:val="right" w:pos="8640"/>
      </w:tabs>
      <w:jc w:val="both"/>
      <w:rPr>
        <w:rFonts w:ascii="Arial" w:hAnsi="Arial" w:cs="Arial"/>
        <w:sz w:val="18"/>
      </w:rPr>
    </w:pPr>
    <w:r>
      <w:rPr>
        <w:rFonts w:ascii="Arial" w:hAnsi="Arial" w:cs="Arial"/>
        <w:sz w:val="18"/>
      </w:rPr>
      <w:t xml:space="preserve">July 3, </w:t>
    </w:r>
    <w:r>
      <w:rPr>
        <w:rFonts w:ascii="Arial" w:hAnsi="Arial" w:cs="Arial"/>
        <w:sz w:val="18"/>
      </w:rPr>
      <w:t>2013</w:t>
    </w:r>
    <w:r w:rsidR="00C072B2">
      <w:rPr>
        <w:rFonts w:ascii="Arial" w:hAnsi="Arial" w:cs="Arial"/>
        <w:sz w:val="18"/>
      </w:rPr>
      <w:tab/>
      <w:t xml:space="preserve">Exhibit </w:t>
    </w:r>
  </w:p>
  <w:p w:rsidR="00471026" w:rsidRDefault="00C072B2">
    <w:pPr>
      <w:tabs>
        <w:tab w:val="right" w:pos="8640"/>
      </w:tabs>
      <w:jc w:val="both"/>
      <w:rPr>
        <w:rFonts w:ascii="Arial" w:hAnsi="Arial" w:cs="Arial"/>
        <w:sz w:val="18"/>
      </w:rPr>
    </w:pPr>
    <w:r>
      <w:rPr>
        <w:rFonts w:ascii="Arial" w:hAnsi="Arial" w:cs="Arial"/>
        <w:sz w:val="18"/>
      </w:rPr>
      <w:tab/>
      <w:t xml:space="preserve"> Change Order/Contract Amendment</w:t>
    </w:r>
  </w:p>
  <w:p w:rsidR="00471026" w:rsidRDefault="00C072B2">
    <w:pPr>
      <w:tabs>
        <w:tab w:val="center" w:pos="4320"/>
      </w:tabs>
      <w:jc w:val="both"/>
      <w:rPr>
        <w:rFonts w:ascii="Arial" w:hAnsi="Arial" w:cs="Arial"/>
        <w:sz w:val="18"/>
      </w:rPr>
    </w:pPr>
    <w:r>
      <w:rPr>
        <w:rFonts w:ascii="Arial" w:hAnsi="Arial" w:cs="Arial"/>
        <w:sz w:val="18"/>
      </w:rPr>
      <w:t>CM/</w:t>
    </w:r>
    <w:proofErr w:type="spellStart"/>
    <w:r>
      <w:rPr>
        <w:rFonts w:ascii="Arial" w:hAnsi="Arial" w:cs="Arial"/>
        <w:sz w:val="18"/>
      </w:rPr>
      <w:t>Contractor</w:t>
    </w:r>
    <w:proofErr w:type="gramStart"/>
    <w:r>
      <w:rPr>
        <w:rFonts w:ascii="Arial" w:hAnsi="Arial" w:cs="Arial"/>
        <w:sz w:val="18"/>
      </w:rPr>
      <w:t>:EX</w:t>
    </w:r>
    <w:proofErr w:type="spellEnd"/>
    <w:proofErr w:type="gramEnd"/>
    <w:r>
      <w:rPr>
        <w:rFonts w:ascii="Arial" w:hAnsi="Arial" w:cs="Arial"/>
        <w:sz w:val="18"/>
      </w:rPr>
      <w:t>-COCA</w:t>
    </w:r>
    <w:r>
      <w:rPr>
        <w:rFonts w:ascii="Arial" w:hAnsi="Arial" w:cs="Arial"/>
        <w:sz w:val="18"/>
      </w:rPr>
      <w:tab/>
    </w:r>
    <w:r w:rsidR="00BB3A05">
      <w:rPr>
        <w:rFonts w:ascii="Arial" w:hAnsi="Arial" w:cs="Arial"/>
        <w:sz w:val="18"/>
      </w:rPr>
      <w:fldChar w:fldCharType="begin"/>
    </w:r>
    <w:r>
      <w:rPr>
        <w:rFonts w:ascii="Arial" w:hAnsi="Arial" w:cs="Arial"/>
        <w:sz w:val="18"/>
      </w:rPr>
      <w:instrText xml:space="preserve">PAGE </w:instrText>
    </w:r>
    <w:r w:rsidR="00BB3A05">
      <w:rPr>
        <w:rFonts w:ascii="Arial" w:hAnsi="Arial" w:cs="Arial"/>
        <w:sz w:val="18"/>
      </w:rPr>
      <w:fldChar w:fldCharType="separate"/>
    </w:r>
    <w:r w:rsidR="00C92703">
      <w:rPr>
        <w:rFonts w:ascii="Arial" w:hAnsi="Arial" w:cs="Arial"/>
        <w:noProof/>
        <w:sz w:val="18"/>
      </w:rPr>
      <w:t>1</w:t>
    </w:r>
    <w:r w:rsidR="00BB3A05">
      <w:rPr>
        <w:rFonts w:ascii="Arial" w:hAnsi="Arial" w:cs="Arial"/>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03" w:rsidRDefault="00C92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FF" w:rsidRDefault="007753FF">
      <w:r>
        <w:separator/>
      </w:r>
    </w:p>
  </w:footnote>
  <w:footnote w:type="continuationSeparator" w:id="0">
    <w:p w:rsidR="007753FF" w:rsidRDefault="0077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03" w:rsidRDefault="00C92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26" w:rsidRDefault="00C072B2">
    <w:pPr>
      <w:pStyle w:val="Header"/>
      <w:tabs>
        <w:tab w:val="clear" w:pos="4320"/>
        <w:tab w:val="clear" w:pos="8640"/>
        <w:tab w:val="right" w:pos="8550"/>
      </w:tabs>
      <w:ind w:right="-468"/>
      <w:rPr>
        <w:rFonts w:ascii="Arial" w:hAnsi="Arial" w:cs="Arial"/>
        <w:snapToGrid/>
        <w:sz w:val="18"/>
      </w:rPr>
    </w:pPr>
    <w:r>
      <w:rPr>
        <w:rFonts w:ascii="Arial" w:hAnsi="Arial" w:cs="Arial"/>
        <w:sz w:val="18"/>
      </w:rPr>
      <w:t xml:space="preserve">Project Name: </w:t>
    </w:r>
    <w:r w:rsidR="00BB3A05">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BB3A05">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sidR="00BB3A05">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BB3A05">
      <w:rPr>
        <w:rFonts w:ascii="Arial" w:hAnsi="Arial" w:cs="Arial"/>
        <w:sz w:val="18"/>
      </w:rPr>
      <w:fldChar w:fldCharType="end"/>
    </w:r>
  </w:p>
  <w:p w:rsidR="00471026" w:rsidRDefault="00471026">
    <w:pPr>
      <w:pStyle w:val="Header"/>
      <w:rPr>
        <w:rFonts w:ascii="Arial" w:hAnsi="Arial" w:cs="Arial"/>
        <w:sz w:val="18"/>
      </w:rPr>
    </w:pPr>
  </w:p>
  <w:p w:rsidR="00471026" w:rsidRDefault="00471026">
    <w:pPr>
      <w:pStyle w:val="Header"/>
      <w:rPr>
        <w:rFonts w:ascii="Arial" w:hAnsi="Arial" w:cs="Arial"/>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03" w:rsidRDefault="00C927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5CD"/>
    <w:multiLevelType w:val="multilevel"/>
    <w:tmpl w:val="0DCA545A"/>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C255360"/>
    <w:multiLevelType w:val="multilevel"/>
    <w:tmpl w:val="B8D2FA5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
    <w:nsid w:val="3A690C44"/>
    <w:multiLevelType w:val="multilevel"/>
    <w:tmpl w:val="9AA8B024"/>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541902CA"/>
    <w:multiLevelType w:val="multilevel"/>
    <w:tmpl w:val="5BE4B2A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5A7494"/>
    <w:rsid w:val="00471026"/>
    <w:rsid w:val="005A40F6"/>
    <w:rsid w:val="005A7494"/>
    <w:rsid w:val="007753FF"/>
    <w:rsid w:val="0078082E"/>
    <w:rsid w:val="0080730F"/>
    <w:rsid w:val="00BB3A05"/>
    <w:rsid w:val="00C072B2"/>
    <w:rsid w:val="00C92703"/>
    <w:rsid w:val="00E12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26"/>
    <w:pPr>
      <w:widowControl w:val="0"/>
    </w:pPr>
    <w:rPr>
      <w:rFonts w:ascii="Courier" w:hAnsi="Courier"/>
      <w:snapToGrid w:val="0"/>
      <w:sz w:val="24"/>
    </w:rPr>
  </w:style>
  <w:style w:type="paragraph" w:styleId="Heading1">
    <w:name w:val="heading 1"/>
    <w:basedOn w:val="Normal"/>
    <w:next w:val="Normal"/>
    <w:qFormat/>
    <w:rsid w:val="00471026"/>
    <w:pPr>
      <w:keepNext/>
      <w:spacing w:after="120"/>
      <w:outlineLvl w:val="0"/>
    </w:pPr>
    <w:rPr>
      <w:rFonts w:ascii="Times New Roman" w:hAnsi="Times New Roman"/>
      <w:bCs/>
      <w:sz w:val="22"/>
      <w:u w:val="single"/>
    </w:rPr>
  </w:style>
  <w:style w:type="paragraph" w:styleId="Heading2">
    <w:name w:val="heading 2"/>
    <w:basedOn w:val="Normal"/>
    <w:next w:val="Normal"/>
    <w:link w:val="Heading2Char"/>
    <w:qFormat/>
    <w:rsid w:val="00471026"/>
    <w:pPr>
      <w:keepNext/>
      <w:spacing w:after="120"/>
      <w:ind w:left="-65"/>
      <w:jc w:val="both"/>
      <w:outlineLvl w:val="1"/>
    </w:pPr>
    <w:rPr>
      <w:rFonts w:ascii="Times New Roman" w:hAnsi="Times New Roman"/>
      <w:bCs/>
      <w:sz w:val="22"/>
      <w:u w:val="single"/>
    </w:rPr>
  </w:style>
  <w:style w:type="paragraph" w:styleId="Heading3">
    <w:name w:val="heading 3"/>
    <w:basedOn w:val="Normal"/>
    <w:next w:val="Normal"/>
    <w:qFormat/>
    <w:rsid w:val="00471026"/>
    <w:pPr>
      <w:keepNext/>
      <w:spacing w:after="120"/>
      <w:jc w:val="center"/>
      <w:outlineLvl w:val="2"/>
    </w:pPr>
    <w:rPr>
      <w:rFonts w:ascii="Times New Roman" w:hAnsi="Times New Roman"/>
      <w:bCs/>
      <w:sz w:val="22"/>
      <w:u w:val="single"/>
    </w:rPr>
  </w:style>
  <w:style w:type="paragraph" w:styleId="Heading4">
    <w:name w:val="heading 4"/>
    <w:basedOn w:val="Normal"/>
    <w:next w:val="Normal"/>
    <w:qFormat/>
    <w:rsid w:val="00471026"/>
    <w:pPr>
      <w:keepNext/>
      <w:spacing w:after="120"/>
      <w:outlineLvl w:val="3"/>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1026"/>
  </w:style>
  <w:style w:type="paragraph" w:styleId="Header">
    <w:name w:val="header"/>
    <w:basedOn w:val="Normal"/>
    <w:semiHidden/>
    <w:rsid w:val="00471026"/>
    <w:pPr>
      <w:tabs>
        <w:tab w:val="center" w:pos="4320"/>
        <w:tab w:val="right" w:pos="8640"/>
      </w:tabs>
    </w:pPr>
  </w:style>
  <w:style w:type="paragraph" w:styleId="Footer">
    <w:name w:val="footer"/>
    <w:basedOn w:val="Normal"/>
    <w:semiHidden/>
    <w:rsid w:val="00471026"/>
    <w:pPr>
      <w:tabs>
        <w:tab w:val="center" w:pos="4320"/>
        <w:tab w:val="right" w:pos="8640"/>
      </w:tabs>
    </w:pPr>
  </w:style>
  <w:style w:type="paragraph" w:styleId="Title">
    <w:name w:val="Title"/>
    <w:basedOn w:val="Normal"/>
    <w:qFormat/>
    <w:rsid w:val="00471026"/>
    <w:pPr>
      <w:jc w:val="center"/>
    </w:pPr>
    <w:rPr>
      <w:rFonts w:ascii="Times New Roman" w:hAnsi="Times New Roman"/>
      <w:b/>
      <w:sz w:val="20"/>
    </w:rPr>
  </w:style>
  <w:style w:type="paragraph" w:styleId="BodyText">
    <w:name w:val="Body Text"/>
    <w:basedOn w:val="Normal"/>
    <w:semiHidden/>
    <w:rsid w:val="00471026"/>
    <w:pPr>
      <w:jc w:val="both"/>
    </w:pPr>
    <w:rPr>
      <w:rFonts w:ascii="Times New Roman" w:hAnsi="Times New Roman"/>
      <w:b/>
      <w:bCs/>
      <w:vanish/>
      <w:color w:val="C0C0C0"/>
    </w:rPr>
  </w:style>
  <w:style w:type="paragraph" w:styleId="BodyTextIndent">
    <w:name w:val="Body Text Indent"/>
    <w:basedOn w:val="Normal"/>
    <w:semiHidden/>
    <w:rsid w:val="00471026"/>
    <w:pPr>
      <w:ind w:left="720"/>
      <w:jc w:val="both"/>
    </w:pPr>
    <w:rPr>
      <w:rFonts w:ascii="Times New Roman" w:hAnsi="Times New Roman"/>
    </w:rPr>
  </w:style>
  <w:style w:type="paragraph" w:styleId="BodyText2">
    <w:name w:val="Body Text 2"/>
    <w:basedOn w:val="Normal"/>
    <w:semiHidden/>
    <w:rsid w:val="00471026"/>
    <w:pPr>
      <w:jc w:val="both"/>
    </w:pPr>
    <w:rPr>
      <w:rFonts w:ascii="Times New Roman" w:hAnsi="Times New Roman"/>
      <w:b/>
      <w:bCs/>
      <w:vanish/>
      <w:sz w:val="22"/>
      <w:u w:val="single"/>
    </w:rPr>
  </w:style>
  <w:style w:type="paragraph" w:styleId="BodyText3">
    <w:name w:val="Body Text 3"/>
    <w:basedOn w:val="Normal"/>
    <w:semiHidden/>
    <w:rsid w:val="00471026"/>
    <w:pPr>
      <w:spacing w:after="120"/>
    </w:pPr>
    <w:rPr>
      <w:rFonts w:ascii="Times New Roman" w:hAnsi="Times New Roman"/>
      <w:b/>
      <w:vanish/>
      <w:sz w:val="22"/>
      <w:u w:val="single"/>
    </w:rPr>
  </w:style>
  <w:style w:type="paragraph" w:styleId="DocumentMap">
    <w:name w:val="Document Map"/>
    <w:basedOn w:val="Normal"/>
    <w:semiHidden/>
    <w:rsid w:val="00471026"/>
    <w:pPr>
      <w:shd w:val="clear" w:color="auto" w:fill="000080"/>
    </w:pPr>
    <w:rPr>
      <w:rFonts w:ascii="Tahoma" w:hAnsi="Tahoma" w:cs="Tahoma"/>
    </w:rPr>
  </w:style>
  <w:style w:type="paragraph" w:styleId="BodyTextIndent2">
    <w:name w:val="Body Text Indent 2"/>
    <w:basedOn w:val="Normal"/>
    <w:semiHidden/>
    <w:rsid w:val="00471026"/>
    <w:pPr>
      <w:tabs>
        <w:tab w:val="left" w:pos="4320"/>
      </w:tabs>
      <w:spacing w:after="240"/>
      <w:ind w:left="4320" w:hanging="4320"/>
      <w:jc w:val="both"/>
    </w:pPr>
    <w:rPr>
      <w:rFonts w:ascii="Arial" w:hAnsi="Arial" w:cs="Arial"/>
      <w:b/>
      <w:bCs/>
      <w:sz w:val="20"/>
    </w:rPr>
  </w:style>
  <w:style w:type="paragraph" w:styleId="BodyTextIndent3">
    <w:name w:val="Body Text Indent 3"/>
    <w:basedOn w:val="Normal"/>
    <w:semiHidden/>
    <w:rsid w:val="00471026"/>
    <w:pPr>
      <w:tabs>
        <w:tab w:val="left" w:pos="4320"/>
      </w:tabs>
      <w:spacing w:after="240"/>
      <w:ind w:left="4320" w:hanging="4320"/>
      <w:jc w:val="both"/>
    </w:pPr>
    <w:rPr>
      <w:rFonts w:ascii="Arial" w:hAnsi="Arial" w:cs="Arial"/>
      <w:sz w:val="20"/>
    </w:rPr>
  </w:style>
  <w:style w:type="character" w:customStyle="1" w:styleId="Heading2Char">
    <w:name w:val="Heading 2 Char"/>
    <w:basedOn w:val="DefaultParagraphFont"/>
    <w:link w:val="Heading2"/>
    <w:rsid w:val="005A7494"/>
    <w:rPr>
      <w:bCs/>
      <w:snapToGrid w:val="0"/>
      <w:sz w:val="22"/>
      <w:u w:val="single"/>
    </w:rPr>
  </w:style>
  <w:style w:type="paragraph" w:styleId="List2">
    <w:name w:val="List 2"/>
    <w:basedOn w:val="Normal"/>
    <w:semiHidden/>
    <w:rsid w:val="005A7494"/>
    <w:pPr>
      <w:widowControl/>
      <w:ind w:left="720" w:hanging="360"/>
    </w:pPr>
    <w:rPr>
      <w:rFonts w:ascii="Univers" w:hAnsi="Univers"/>
      <w:snapToGrid/>
      <w:sz w:val="20"/>
    </w:rPr>
  </w:style>
  <w:style w:type="character" w:styleId="Hyperlink">
    <w:name w:val="Hyperlink"/>
    <w:basedOn w:val="DefaultParagraphFont"/>
    <w:uiPriority w:val="99"/>
    <w:unhideWhenUsed/>
    <w:rsid w:val="005A40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pli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6182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4</cp:revision>
  <cp:lastPrinted>2002-07-02T20:23:00Z</cp:lastPrinted>
  <dcterms:created xsi:type="dcterms:W3CDTF">2013-07-03T22:35:00Z</dcterms:created>
  <dcterms:modified xsi:type="dcterms:W3CDTF">2013-07-03T22:40:00Z</dcterms:modified>
</cp:coreProperties>
</file>